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EC2C" w14:textId="7200E2E3" w:rsidR="00C80C02" w:rsidRPr="00C51C35" w:rsidRDefault="00541778" w:rsidP="00C51C35">
      <w:pPr>
        <w:pStyle w:val="ListParagraph"/>
        <w:shd w:val="clear" w:color="auto" w:fill="FFFFFF"/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val="fi-FI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fi-FI"/>
        </w:rPr>
        <w:t>SCHWEPPES</w:t>
      </w:r>
      <w:r w:rsidR="00C51C35" w:rsidRPr="00C51C35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val="fi-FI"/>
        </w:rPr>
        <w:t xml:space="preserve"> </w:t>
      </w:r>
      <w:r w:rsidR="00C51C35" w:rsidRPr="00C51C35">
        <w:rPr>
          <w:rFonts w:ascii="Arial" w:eastAsia="Times New Roman" w:hAnsi="Arial" w:cs="Arial"/>
          <w:b/>
          <w:bCs/>
          <w:sz w:val="20"/>
          <w:szCs w:val="20"/>
          <w:lang w:val="fi-FI"/>
        </w:rPr>
        <w:t>RIMI tarbijamängu kampaaniareeglid</w:t>
      </w:r>
    </w:p>
    <w:p w14:paraId="56FAE8C7" w14:textId="65159A1B" w:rsidR="00CF3A76" w:rsidRPr="00541778" w:rsidRDefault="00C920DD" w:rsidP="00C51C35">
      <w:pPr>
        <w:pStyle w:val="ListParagraph"/>
        <w:shd w:val="clear" w:color="auto" w:fill="FFFFFF"/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54177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VÕIDA </w:t>
      </w:r>
      <w:r w:rsidR="00541778">
        <w:rPr>
          <w:rFonts w:ascii="Arial" w:eastAsia="Times New Roman" w:hAnsi="Arial" w:cs="Arial"/>
          <w:b/>
          <w:bCs/>
          <w:sz w:val="20"/>
          <w:szCs w:val="20"/>
          <w:lang w:val="en-US"/>
        </w:rPr>
        <w:t>REIS KAHELE LONDONISSE</w:t>
      </w:r>
    </w:p>
    <w:p w14:paraId="6E4DAFF7" w14:textId="77777777" w:rsidR="00C51C35" w:rsidRPr="00541778" w:rsidRDefault="00C51C35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50B830F4" w14:textId="4D00AFC8" w:rsidR="00C920DD" w:rsidRPr="00C51C35" w:rsidRDefault="00541778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  <w:lang w:val="en-US"/>
        </w:rPr>
        <w:t>Schwep</w:t>
      </w:r>
      <w:r>
        <w:rPr>
          <w:rFonts w:ascii="Arial" w:eastAsia="Times New Roman" w:hAnsi="Arial" w:cs="Arial"/>
          <w:sz w:val="20"/>
          <w:szCs w:val="20"/>
          <w:lang w:val="en-US"/>
        </w:rPr>
        <w:t>pes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tarbijamäng (edaspidi Kampaania) leiab aset kõikides Rimi kauplus</w:t>
      </w:r>
      <w:r w:rsidR="009E7450" w:rsidRPr="00541778">
        <w:rPr>
          <w:rFonts w:ascii="Arial" w:eastAsia="Times New Roman" w:hAnsi="Arial" w:cs="Arial"/>
          <w:sz w:val="20"/>
          <w:szCs w:val="20"/>
          <w:lang w:val="en-US"/>
        </w:rPr>
        <w:t>t</w:t>
      </w:r>
      <w:r w:rsidR="00C80C02" w:rsidRPr="00541778">
        <w:rPr>
          <w:rFonts w:ascii="Arial" w:eastAsia="Times New Roman" w:hAnsi="Arial" w:cs="Arial"/>
          <w:sz w:val="20"/>
          <w:szCs w:val="20"/>
          <w:lang w:val="en-US"/>
        </w:rPr>
        <w:t>es ajavahemikul 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>01.0</w:t>
      </w:r>
      <w:r>
        <w:rPr>
          <w:rFonts w:ascii="Arial" w:eastAsia="Times New Roman" w:hAnsi="Arial" w:cs="Arial"/>
          <w:sz w:val="20"/>
          <w:szCs w:val="20"/>
          <w:lang w:val="en-US"/>
        </w:rPr>
        <w:t>6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 xml:space="preserve"> – 31.0</w:t>
      </w:r>
      <w:r w:rsidR="00D14035">
        <w:rPr>
          <w:rFonts w:ascii="Arial" w:eastAsia="Times New Roman" w:hAnsi="Arial" w:cs="Arial"/>
          <w:sz w:val="20"/>
          <w:szCs w:val="20"/>
          <w:lang w:val="en-US"/>
        </w:rPr>
        <w:t>7</w:t>
      </w:r>
      <w:r w:rsidR="00C920DD" w:rsidRPr="00541778">
        <w:rPr>
          <w:rFonts w:ascii="Arial" w:eastAsia="Times New Roman" w:hAnsi="Arial" w:cs="Arial"/>
          <w:sz w:val="20"/>
          <w:szCs w:val="20"/>
          <w:lang w:val="en-US"/>
        </w:rPr>
        <w:t>.2026.</w:t>
      </w:r>
    </w:p>
    <w:p w14:paraId="3060D19A" w14:textId="59F6F401" w:rsidR="00C80C02" w:rsidRPr="00541778" w:rsidRDefault="002B04F9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</w:rPr>
        <w:t xml:space="preserve">Kampaania </w:t>
      </w:r>
      <w:r w:rsidRPr="00541778">
        <w:rPr>
          <w:rFonts w:ascii="Arial" w:eastAsia="Times New Roman" w:hAnsi="Arial" w:cs="Arial"/>
          <w:b/>
          <w:sz w:val="20"/>
          <w:szCs w:val="20"/>
        </w:rPr>
        <w:t>K</w:t>
      </w:r>
      <w:r w:rsidR="00C80C02" w:rsidRPr="00541778">
        <w:rPr>
          <w:rFonts w:ascii="Arial" w:eastAsia="Times New Roman" w:hAnsi="Arial" w:cs="Arial"/>
          <w:b/>
          <w:sz w:val="20"/>
          <w:szCs w:val="20"/>
        </w:rPr>
        <w:t>orraldaja</w:t>
      </w:r>
      <w:r w:rsidR="00C80C02" w:rsidRPr="00541778">
        <w:rPr>
          <w:rFonts w:ascii="Arial" w:eastAsia="Times New Roman" w:hAnsi="Arial" w:cs="Arial"/>
          <w:sz w:val="20"/>
          <w:szCs w:val="20"/>
        </w:rPr>
        <w:t xml:space="preserve"> on </w:t>
      </w:r>
      <w:r w:rsidR="00C920DD" w:rsidRPr="00C51C35">
        <w:rPr>
          <w:rFonts w:ascii="Aptos" w:hAnsi="Aptos"/>
        </w:rPr>
        <w:t>SIA „BSMS” registrikoodiga: LV40003471367, asukoht juriidiline aadress: Dēļu 4-8, Riia, LV</w:t>
      </w:r>
      <w:r w:rsidR="00C920DD" w:rsidRPr="000E7CEF">
        <w:rPr>
          <w:rFonts w:ascii="Aptos" w:hAnsi="Aptos"/>
        </w:rPr>
        <w:t xml:space="preserve">-1004; Faktiline aadress: Dēļu 4-8, Riia, LV-1004 tel. nr +371 294 86 448; </w:t>
      </w:r>
      <w:hyperlink r:id="rId12" w:history="1">
        <w:r w:rsidR="00C920DD" w:rsidRPr="000E7CEF">
          <w:rPr>
            <w:rStyle w:val="Hyperlink"/>
            <w:rFonts w:ascii="Aptos" w:hAnsi="Aptos"/>
          </w:rPr>
          <w:t>alina@bsms.lv</w:t>
        </w:r>
      </w:hyperlink>
    </w:p>
    <w:p w14:paraId="0D55D58B" w14:textId="1EFE44BF" w:rsidR="00C80C02" w:rsidRPr="00C80C02" w:rsidRDefault="002B04F9" w:rsidP="4EE1EC58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4EE1EC58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="00C80C02"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äbiviija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="00C30971" w:rsidRPr="4EE1EC58">
        <w:rPr>
          <w:rFonts w:ascii="Arial" w:hAnsi="Arial" w:cs="Arial"/>
          <w:color w:val="000000" w:themeColor="text1"/>
          <w:sz w:val="20"/>
          <w:szCs w:val="20"/>
        </w:rPr>
        <w:t>: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56857D2" w:rsidRPr="4EE1EC58">
        <w:rPr>
          <w:rFonts w:ascii="Arial" w:hAnsi="Arial" w:cs="Arial"/>
          <w:color w:val="000000" w:themeColor="text1"/>
          <w:sz w:val="20"/>
          <w:szCs w:val="20"/>
        </w:rPr>
        <w:t>Saue tee 10, Saue vald, Harjumaa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>)</w:t>
      </w:r>
      <w:r w:rsidR="009E7450" w:rsidRPr="4EE1EC5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EDEBBF" w14:textId="3A82464E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382C3A" w:rsidRPr="0085636A">
        <w:rPr>
          <w:rFonts w:ascii="Arial" w:hAnsi="Arial" w:cs="Arial"/>
          <w:sz w:val="20"/>
          <w:szCs w:val="20"/>
        </w:rPr>
        <w:t>reeglid on avaldatud veebilehel</w:t>
      </w:r>
      <w:r w:rsidR="00382C3A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3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3279C558" w14:textId="2460132D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Kokku loositakse </w:t>
      </w:r>
      <w:r w:rsidR="00C920DD">
        <w:rPr>
          <w:rFonts w:ascii="Arial" w:eastAsia="Times New Roman" w:hAnsi="Arial" w:cs="Arial"/>
          <w:sz w:val="20"/>
          <w:szCs w:val="20"/>
          <w:lang w:val="fi-FI"/>
        </w:rPr>
        <w:t>1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auhind</w:t>
      </w:r>
      <w:r w:rsidR="00C920DD">
        <w:rPr>
          <w:rFonts w:ascii="Arial" w:eastAsia="Times New Roman" w:hAnsi="Arial" w:cs="Arial"/>
          <w:sz w:val="20"/>
          <w:szCs w:val="20"/>
          <w:lang w:val="fi-FI"/>
        </w:rPr>
        <w:t xml:space="preserve">,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mis sisalda</w:t>
      </w:r>
      <w:r w:rsidR="00C920DD">
        <w:rPr>
          <w:rFonts w:ascii="Arial" w:eastAsia="Times New Roman" w:hAnsi="Arial" w:cs="Arial"/>
          <w:sz w:val="20"/>
          <w:szCs w:val="20"/>
          <w:lang w:val="fi-FI"/>
        </w:rPr>
        <w:t>b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:</w:t>
      </w:r>
    </w:p>
    <w:p w14:paraId="04949B56" w14:textId="242A771E" w:rsidR="00C80C02" w:rsidRPr="00C80C02" w:rsidRDefault="00D14035" w:rsidP="00C80C02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>
        <w:rPr>
          <w:rFonts w:ascii="Arial" w:eastAsia="Times New Roman" w:hAnsi="Arial" w:cs="Arial"/>
          <w:sz w:val="20"/>
          <w:szCs w:val="20"/>
          <w:lang w:val="sv-SE"/>
        </w:rPr>
        <w:t>Lennu</w:t>
      </w:r>
      <w:r w:rsidR="00C51C35">
        <w:rPr>
          <w:rFonts w:ascii="Arial" w:eastAsia="Times New Roman" w:hAnsi="Arial" w:cs="Arial"/>
          <w:sz w:val="20"/>
          <w:szCs w:val="20"/>
          <w:lang w:val="sv-SE"/>
        </w:rPr>
        <w:t>pileteid</w:t>
      </w:r>
      <w:r>
        <w:rPr>
          <w:rFonts w:ascii="Arial" w:eastAsia="Times New Roman" w:hAnsi="Arial" w:cs="Arial"/>
          <w:sz w:val="20"/>
          <w:szCs w:val="20"/>
          <w:lang w:val="sv-SE"/>
        </w:rPr>
        <w:t xml:space="preserve"> Tallinn-London-Tallinn </w:t>
      </w:r>
      <w:r w:rsidR="00C51C35">
        <w:rPr>
          <w:rFonts w:ascii="Arial" w:eastAsia="Times New Roman" w:hAnsi="Arial" w:cs="Arial"/>
          <w:sz w:val="20"/>
          <w:szCs w:val="20"/>
          <w:lang w:val="sv-SE"/>
        </w:rPr>
        <w:t xml:space="preserve">kahele inimesele koguväärtusega </w:t>
      </w:r>
      <w:r>
        <w:rPr>
          <w:rFonts w:ascii="Arial" w:eastAsia="Times New Roman" w:hAnsi="Arial" w:cs="Arial"/>
          <w:sz w:val="20"/>
          <w:szCs w:val="20"/>
          <w:lang w:val="sv-SE"/>
        </w:rPr>
        <w:t>8</w:t>
      </w:r>
      <w:r w:rsidR="00C51C35">
        <w:rPr>
          <w:rFonts w:ascii="Arial" w:eastAsia="Times New Roman" w:hAnsi="Arial" w:cs="Arial"/>
          <w:sz w:val="20"/>
          <w:szCs w:val="20"/>
          <w:lang w:val="sv-SE"/>
        </w:rPr>
        <w:t>00 eurot.</w:t>
      </w:r>
    </w:p>
    <w:p w14:paraId="6686FE99" w14:textId="0302C90A" w:rsidR="00B70C53" w:rsidRP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Kampaanias osalemiseks tuleb osta vähemalt 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 xml:space="preserve">1 </w:t>
      </w:r>
      <w:r w:rsidR="00D14035">
        <w:rPr>
          <w:rFonts w:ascii="Arial" w:eastAsia="Times New Roman" w:hAnsi="Arial" w:cs="Arial"/>
          <w:sz w:val="20"/>
          <w:szCs w:val="20"/>
          <w:lang w:val="fi-FI"/>
        </w:rPr>
        <w:t>Schweppes</w:t>
      </w:r>
      <w:r w:rsidR="00B70C53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toode </w:t>
      </w:r>
      <w:r w:rsidRPr="00C80C02">
        <w:rPr>
          <w:rFonts w:ascii="Arial" w:eastAsia="Times New Roman" w:hAnsi="Arial" w:cs="Arial"/>
          <w:sz w:val="20"/>
          <w:szCs w:val="20"/>
        </w:rPr>
        <w:t xml:space="preserve">ning registreerida ost Rimi kliendikaardiga. </w:t>
      </w:r>
    </w:p>
    <w:p w14:paraId="69B92B0F" w14:textId="5927E968" w:rsidR="00C80C02" w:rsidRPr="00D1403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</w:rPr>
        <w:t>Tooted, mille ostu korral kliendikaardi omanik loosis osaleb</w:t>
      </w:r>
      <w:r w:rsidR="004F5204">
        <w:rPr>
          <w:rFonts w:ascii="Arial" w:eastAsia="Times New Roman" w:hAnsi="Arial" w:cs="Arial"/>
          <w:sz w:val="20"/>
          <w:szCs w:val="20"/>
        </w:rPr>
        <w:t>, on</w:t>
      </w:r>
      <w:r w:rsidRPr="00C80C02">
        <w:rPr>
          <w:rFonts w:ascii="Arial" w:eastAsia="Times New Roman" w:hAnsi="Arial" w:cs="Arial"/>
          <w:sz w:val="20"/>
          <w:szCs w:val="20"/>
        </w:rPr>
        <w:t>:</w:t>
      </w:r>
    </w:p>
    <w:p w14:paraId="4F75D603" w14:textId="6CA21694" w:rsidR="00D14035" w:rsidRPr="00D14035" w:rsidRDefault="00D14035" w:rsidP="00D14035">
      <w:pPr>
        <w:pStyle w:val="ListParagraph"/>
        <w:shd w:val="clear" w:color="auto" w:fill="FFFFFF"/>
        <w:spacing w:after="0" w:line="240" w:lineRule="auto"/>
        <w:ind w:left="360"/>
        <w:rPr>
          <w:rFonts w:ascii="Aptos" w:eastAsia="Times New Roman" w:hAnsi="Aptos" w:cs="Times New Roman"/>
          <w:color w:val="333333"/>
          <w:sz w:val="20"/>
          <w:szCs w:val="20"/>
          <w:lang w:eastAsia="et-EE"/>
        </w:rPr>
      </w:pPr>
    </w:p>
    <w:tbl>
      <w:tblPr>
        <w:tblW w:w="10406" w:type="dxa"/>
        <w:tblInd w:w="-6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10"/>
        <w:gridCol w:w="1170"/>
        <w:gridCol w:w="2340"/>
        <w:gridCol w:w="3150"/>
        <w:gridCol w:w="1710"/>
        <w:gridCol w:w="236"/>
      </w:tblGrid>
      <w:tr w:rsidR="00D14035" w:rsidRPr="00D14035" w14:paraId="4B3FE323" w14:textId="77777777" w:rsidTr="00D14035">
        <w:trPr>
          <w:trHeight w:val="97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0AA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Pack size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9EA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Pack type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305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Brand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E141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Flavor/Variant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32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Product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2E6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EAN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4A022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0609901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84B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0,25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3F0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RGB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1F4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6BD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 Water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110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Tonic Water 0,25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B171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54017399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27433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744BE092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71F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0,25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BA5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RGB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BC7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B58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Pink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2B4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Pink 0,25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202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54022591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1EADC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39E8319E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3B8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0,33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431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FCB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8C4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Bitter Lemon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E47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Bitter Lemon 0,33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137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5000112651836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C90B4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74D58036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474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0,33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303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2AB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55B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 Water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14A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Tonic Water 0,33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0DB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5000112651812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4EBC3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6F7CE892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98C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0,33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834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2B5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557D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Mojito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A6EA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Mojito  0,33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E66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5449000329851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DA0C2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1488F4A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2EC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B7B2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305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12B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 Water - Zero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7DD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Tonic Water - Zero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6A6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5449000236371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04CA1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F7E59F3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B258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B71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63A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8CC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Bitter Lemon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88D6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Bitter Lemon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CAF1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5000112651799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F5EA3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7D1C7F4F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84B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08C0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6952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31C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Tangerine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619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Tangerine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21C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5000112651805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41DEA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1D2AE195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E9B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009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D5B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533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Pink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DDC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Pink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CF1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5000112664621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B9F4C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565747DC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C2B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633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024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558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 Water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2617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Tonic Water 1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4FFC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5449000044808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36C1D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EDE6714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AD0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1,5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7A72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5B5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7F5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Tonic Water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97B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Tonic Water 1,5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98A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5000112651775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1BA8C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081B135A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120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1,5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67DE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A61B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60C1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Pink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AB33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Pink 1,5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078F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5000112664638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3DABB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  <w:tr w:rsidR="00D14035" w:rsidRPr="00D14035" w14:paraId="3062D42D" w14:textId="77777777" w:rsidTr="00D14035">
        <w:trPr>
          <w:trHeight w:val="30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07E4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1,5 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5F0A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PET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D8B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2618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Cherry Pepper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4E59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Schweppes Cherry Pepper 1,5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DBB5" w14:textId="77777777" w:rsidR="00D14035" w:rsidRPr="00D14035" w:rsidRDefault="00D14035" w:rsidP="00D1403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  <w:r w:rsidRPr="00D140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t-EE"/>
              </w:rPr>
              <w:t>5449000349552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D5857" w14:textId="77777777" w:rsidR="00D14035" w:rsidRPr="00D14035" w:rsidRDefault="00D14035" w:rsidP="00D14035">
            <w:pPr>
              <w:spacing w:after="0" w:line="240" w:lineRule="auto"/>
              <w:rPr>
                <w:rFonts w:ascii="Aptos" w:eastAsia="Times New Roman" w:hAnsi="Aptos" w:cs="Times New Roman"/>
                <w:color w:val="333333"/>
                <w:sz w:val="20"/>
                <w:szCs w:val="20"/>
                <w:lang w:eastAsia="et-EE"/>
              </w:rPr>
            </w:pPr>
          </w:p>
        </w:tc>
      </w:tr>
    </w:tbl>
    <w:p w14:paraId="5DC9B3EA" w14:textId="2C93EFB6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Ü</w:t>
      </w:r>
      <w:r w:rsidR="00B70C53">
        <w:rPr>
          <w:rFonts w:ascii="Arial" w:eastAsia="Times New Roman" w:hAnsi="Arial" w:cs="Arial"/>
          <w:sz w:val="20"/>
          <w:szCs w:val="20"/>
        </w:rPr>
        <w:t>ks ost registreeritakse ainult üks</w:t>
      </w:r>
      <w:r w:rsidRPr="00C80C02">
        <w:rPr>
          <w:rFonts w:ascii="Arial" w:eastAsia="Times New Roman" w:hAnsi="Arial" w:cs="Arial"/>
          <w:sz w:val="20"/>
          <w:szCs w:val="20"/>
        </w:rPr>
        <w:t xml:space="preserve"> kord.</w:t>
      </w:r>
    </w:p>
    <w:p w14:paraId="2C735126" w14:textId="5E91DA54" w:rsidR="00B70C53" w:rsidRDefault="00C80C02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="009E4356">
        <w:rPr>
          <w:rFonts w:ascii="Arial" w:eastAsia="Times New Roman" w:hAnsi="Arial" w:cs="Arial"/>
          <w:sz w:val="20"/>
          <w:szCs w:val="20"/>
        </w:rPr>
        <w:t>u</w:t>
      </w:r>
      <w:r w:rsidRPr="00C80C02">
        <w:rPr>
          <w:rFonts w:ascii="Arial" w:eastAsia="Times New Roman" w:hAnsi="Arial" w:cs="Arial"/>
          <w:sz w:val="20"/>
          <w:szCs w:val="20"/>
        </w:rPr>
        <w:t xml:space="preserve"> Rimi kliendi</w:t>
      </w:r>
      <w:r w:rsidR="00B70C53">
        <w:rPr>
          <w:rFonts w:ascii="Arial" w:eastAsia="Times New Roman" w:hAnsi="Arial" w:cs="Arial"/>
          <w:sz w:val="20"/>
          <w:szCs w:val="20"/>
        </w:rPr>
        <w:t>kaardiga.</w:t>
      </w:r>
    </w:p>
    <w:p w14:paraId="12D660CA" w14:textId="77777777" w:rsid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Kampaanias osalemiste arv ei ole piiratud.</w:t>
      </w:r>
    </w:p>
    <w:p w14:paraId="776EF371" w14:textId="5CDA142E" w:rsidR="00B70C53" w:rsidRPr="00B70C53" w:rsidRDefault="00B70C53" w:rsidP="00B70C53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Loosis osalevad vaid kliendikaardi omanikud, kes on andnud selleks nõusoleku.</w:t>
      </w:r>
    </w:p>
    <w:p w14:paraId="2A982D5A" w14:textId="77777777" w:rsid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14:paraId="32F276B4" w14:textId="0C1795E2" w:rsidR="00C80C02" w:rsidRP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 xml:space="preserve">Privaatsuspoliitika on leitav: </w:t>
      </w:r>
      <w:hyperlink r:id="rId14" w:history="1">
        <w:r w:rsidRPr="00B70C53">
          <w:rPr>
            <w:rStyle w:val="Hyperlink"/>
            <w:rFonts w:ascii="Arial" w:eastAsia="Times New Roman" w:hAnsi="Arial" w:cs="Arial"/>
            <w:sz w:val="20"/>
            <w:szCs w:val="20"/>
          </w:rPr>
          <w:t>https://www.rimi.ee/Privaatsuspoliitika/kampaaniamangude-isikuandmete-tootlemine</w:t>
        </w:r>
      </w:hyperlink>
    </w:p>
    <w:p w14:paraId="698BFB13" w14:textId="39FC0306" w:rsidR="00D93811" w:rsidRDefault="00D93811" w:rsidP="00D9381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</w:rPr>
        <w:t xml:space="preserve">Rimi </w:t>
      </w:r>
      <w:r w:rsidR="005338E5">
        <w:rPr>
          <w:rFonts w:ascii="Arial" w:hAnsi="Arial" w:cs="Arial"/>
          <w:sz w:val="20"/>
          <w:szCs w:val="20"/>
        </w:rPr>
        <w:t xml:space="preserve">ja </w:t>
      </w:r>
      <w:r w:rsidR="00C51C35" w:rsidRPr="000E7CEF">
        <w:rPr>
          <w:rFonts w:ascii="Aptos" w:hAnsi="Aptos"/>
        </w:rPr>
        <w:t xml:space="preserve">SIA „BSMS” </w:t>
      </w:r>
      <w:r w:rsidR="005338E5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tarbijamängu</w:t>
      </w:r>
      <w:r w:rsidR="003C0477">
        <w:rPr>
          <w:rFonts w:ascii="Arial" w:hAnsi="Arial" w:cs="Arial"/>
          <w:sz w:val="20"/>
          <w:szCs w:val="20"/>
        </w:rPr>
        <w:t xml:space="preserve"> käigus</w:t>
      </w:r>
      <w:r>
        <w:rPr>
          <w:rFonts w:ascii="Arial" w:hAnsi="Arial" w:cs="Arial"/>
          <w:sz w:val="20"/>
          <w:szCs w:val="20"/>
        </w:rPr>
        <w:t xml:space="preserve"> kogutud isikuandmete </w:t>
      </w:r>
      <w:r w:rsidRPr="004F5204">
        <w:rPr>
          <w:rFonts w:ascii="Arial" w:hAnsi="Arial" w:cs="Arial"/>
          <w:bCs/>
          <w:sz w:val="20"/>
          <w:szCs w:val="20"/>
        </w:rPr>
        <w:t>Vastutav töötleja</w:t>
      </w:r>
      <w:r>
        <w:rPr>
          <w:rFonts w:ascii="Arial" w:hAnsi="Arial" w:cs="Arial"/>
          <w:sz w:val="20"/>
          <w:szCs w:val="20"/>
        </w:rPr>
        <w:t>.</w:t>
      </w:r>
    </w:p>
    <w:p w14:paraId="4A003A52" w14:textId="2C52D70D" w:rsidR="00B70C53" w:rsidRPr="00C51C35" w:rsidRDefault="00B70C53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51C35">
        <w:rPr>
          <w:rFonts w:ascii="Arial" w:eastAsia="Times New Roman" w:hAnsi="Arial" w:cs="Arial"/>
          <w:sz w:val="20"/>
          <w:szCs w:val="20"/>
          <w:lang w:val="fi-FI"/>
        </w:rPr>
        <w:t>Loosimistel osalevad kõik perioodil </w:t>
      </w:r>
      <w:r w:rsidR="00C51C35" w:rsidRPr="00C51C35">
        <w:rPr>
          <w:rFonts w:ascii="Arial" w:eastAsia="Times New Roman" w:hAnsi="Arial" w:cs="Arial"/>
          <w:sz w:val="20"/>
          <w:szCs w:val="20"/>
          <w:lang w:val="fi-FI"/>
        </w:rPr>
        <w:t>01.0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6</w:t>
      </w:r>
      <w:r w:rsidR="00C51C35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– 31.0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7</w:t>
      </w:r>
      <w:r w:rsidR="00C51C35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.2026 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>kampaania tingimustele vastavalt Rimi kauplustes</w:t>
      </w:r>
      <w:r w:rsidR="00407583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ja</w:t>
      </w:r>
      <w:r w:rsidR="0041497E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Rimi</w:t>
      </w:r>
      <w:r w:rsidR="00407583"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e-poes</w:t>
      </w:r>
      <w:r w:rsidR="0041497E" w:rsidRPr="00C51C35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>oste sooritanud inimesed.</w:t>
      </w:r>
    </w:p>
    <w:p w14:paraId="1AC0986E" w14:textId="4739F9B1" w:rsidR="00C80C02" w:rsidRPr="00C51C35" w:rsidRDefault="00C80C02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sz w:val="20"/>
          <w:szCs w:val="20"/>
        </w:rPr>
      </w:pPr>
      <w:r w:rsidRPr="00C51C35">
        <w:rPr>
          <w:rFonts w:ascii="Arial" w:eastAsia="Times New Roman" w:hAnsi="Arial" w:cs="Arial"/>
          <w:sz w:val="20"/>
          <w:szCs w:val="20"/>
        </w:rPr>
        <w:t>Auhindade loosimine</w:t>
      </w:r>
      <w:r w:rsidR="00980226" w:rsidRPr="00C51C35">
        <w:rPr>
          <w:rFonts w:ascii="Arial" w:eastAsia="Times New Roman" w:hAnsi="Arial" w:cs="Arial"/>
          <w:sz w:val="20"/>
          <w:szCs w:val="20"/>
        </w:rPr>
        <w:t xml:space="preserve"> </w:t>
      </w:r>
      <w:r w:rsidR="006177F2" w:rsidRPr="00C51C35">
        <w:rPr>
          <w:rFonts w:ascii="Arial" w:eastAsia="Times New Roman" w:hAnsi="Arial" w:cs="Arial"/>
          <w:sz w:val="20"/>
          <w:szCs w:val="20"/>
        </w:rPr>
        <w:t xml:space="preserve">toimub </w:t>
      </w:r>
      <w:r w:rsidR="004F5204">
        <w:rPr>
          <w:rFonts w:ascii="Arial" w:eastAsia="Times New Roman" w:hAnsi="Arial" w:cs="Arial"/>
          <w:sz w:val="20"/>
          <w:szCs w:val="20"/>
        </w:rPr>
        <w:t xml:space="preserve">hiljemalt </w:t>
      </w:r>
      <w:r w:rsidR="00C51C35" w:rsidRPr="00C51C35">
        <w:rPr>
          <w:rFonts w:ascii="Arial" w:eastAsia="Times New Roman" w:hAnsi="Arial" w:cs="Arial"/>
          <w:sz w:val="20"/>
          <w:szCs w:val="20"/>
        </w:rPr>
        <w:t>05.0</w:t>
      </w:r>
      <w:r w:rsidR="004F5204">
        <w:rPr>
          <w:rFonts w:ascii="Arial" w:eastAsia="Times New Roman" w:hAnsi="Arial" w:cs="Arial"/>
          <w:sz w:val="20"/>
          <w:szCs w:val="20"/>
        </w:rPr>
        <w:t>8</w:t>
      </w:r>
      <w:r w:rsidR="00C51C35" w:rsidRPr="00C51C35">
        <w:rPr>
          <w:rFonts w:ascii="Arial" w:eastAsia="Times New Roman" w:hAnsi="Arial" w:cs="Arial"/>
          <w:sz w:val="20"/>
          <w:szCs w:val="20"/>
        </w:rPr>
        <w:t>.2026.</w:t>
      </w:r>
      <w:r w:rsidRPr="00C51C35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3AD31F66" w14:textId="0FA40F27" w:rsidR="00D93811" w:rsidRPr="00541778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</w:rPr>
        <w:t xml:space="preserve">Võitjate </w:t>
      </w:r>
      <w:r w:rsidR="00D93811" w:rsidRPr="00541778">
        <w:rPr>
          <w:rFonts w:ascii="Arial" w:eastAsia="Times New Roman" w:hAnsi="Arial" w:cs="Arial"/>
          <w:sz w:val="20"/>
          <w:szCs w:val="20"/>
        </w:rPr>
        <w:t>andmed</w:t>
      </w:r>
      <w:r w:rsidRPr="00541778">
        <w:rPr>
          <w:rFonts w:ascii="Arial" w:eastAsia="Times New Roman" w:hAnsi="Arial" w:cs="Arial"/>
          <w:sz w:val="20"/>
          <w:szCs w:val="20"/>
        </w:rPr>
        <w:t xml:space="preserve"> </w:t>
      </w:r>
      <w:r w:rsidR="00D93811">
        <w:rPr>
          <w:rFonts w:ascii="Arial" w:hAnsi="Arial" w:cs="Arial"/>
          <w:sz w:val="20"/>
          <w:szCs w:val="20"/>
        </w:rPr>
        <w:t xml:space="preserve">(eesnimi ja kliendikaardi neli viimast numbrit) </w:t>
      </w:r>
      <w:r w:rsidR="009E4356" w:rsidRPr="00541778">
        <w:rPr>
          <w:rFonts w:ascii="Arial" w:eastAsia="Times New Roman" w:hAnsi="Arial" w:cs="Arial"/>
          <w:sz w:val="20"/>
          <w:szCs w:val="20"/>
        </w:rPr>
        <w:t>avaldatakse veebileh</w:t>
      </w:r>
      <w:r w:rsidRPr="00541778">
        <w:rPr>
          <w:rFonts w:ascii="Arial" w:eastAsia="Times New Roman" w:hAnsi="Arial" w:cs="Arial"/>
          <w:sz w:val="20"/>
          <w:szCs w:val="20"/>
        </w:rPr>
        <w:t>el </w:t>
      </w:r>
      <w:hyperlink r:id="rId15" w:history="1">
        <w:r w:rsidRPr="00541778">
          <w:rPr>
            <w:rStyle w:val="Hyperlink"/>
            <w:rFonts w:ascii="Arial" w:eastAsia="Times New Roman" w:hAnsi="Arial" w:cs="Arial"/>
            <w:sz w:val="20"/>
            <w:szCs w:val="20"/>
          </w:rPr>
          <w:t>www.rimi.ee</w:t>
        </w:r>
      </w:hyperlink>
      <w:r w:rsidRPr="00541778">
        <w:rPr>
          <w:rFonts w:ascii="Arial" w:eastAsia="Times New Roman" w:hAnsi="Arial" w:cs="Arial"/>
          <w:sz w:val="20"/>
          <w:szCs w:val="20"/>
        </w:rPr>
        <w:t> </w:t>
      </w:r>
      <w:r w:rsidR="00A80665" w:rsidRPr="00541778">
        <w:rPr>
          <w:rFonts w:ascii="Arial" w:eastAsia="Times New Roman" w:hAnsi="Arial" w:cs="Arial"/>
          <w:sz w:val="20"/>
          <w:szCs w:val="20"/>
        </w:rPr>
        <w:t xml:space="preserve"> hiljemalt </w:t>
      </w:r>
      <w:r w:rsidRPr="00541778">
        <w:rPr>
          <w:rFonts w:ascii="Arial" w:eastAsia="Times New Roman" w:hAnsi="Arial" w:cs="Arial"/>
          <w:sz w:val="20"/>
          <w:szCs w:val="20"/>
        </w:rPr>
        <w:t xml:space="preserve"> </w:t>
      </w:r>
      <w:r w:rsidR="00961544" w:rsidRPr="00541778">
        <w:rPr>
          <w:rFonts w:ascii="Arial" w:eastAsia="Times New Roman" w:hAnsi="Arial" w:cs="Arial"/>
          <w:sz w:val="20"/>
          <w:szCs w:val="20"/>
        </w:rPr>
        <w:t>viie</w:t>
      </w:r>
      <w:r w:rsidRPr="00541778">
        <w:rPr>
          <w:rFonts w:ascii="Arial" w:eastAsia="Times New Roman" w:hAnsi="Arial" w:cs="Arial"/>
          <w:sz w:val="20"/>
          <w:szCs w:val="20"/>
        </w:rPr>
        <w:t xml:space="preserve"> tööpä</w:t>
      </w:r>
      <w:r w:rsidR="002B04F9" w:rsidRPr="00541778">
        <w:rPr>
          <w:rFonts w:ascii="Arial" w:eastAsia="Times New Roman" w:hAnsi="Arial" w:cs="Arial"/>
          <w:sz w:val="20"/>
          <w:szCs w:val="20"/>
        </w:rPr>
        <w:t>eva</w:t>
      </w:r>
      <w:r w:rsidR="00961544" w:rsidRPr="00541778">
        <w:rPr>
          <w:rFonts w:ascii="Arial" w:eastAsia="Times New Roman" w:hAnsi="Arial" w:cs="Arial"/>
          <w:sz w:val="20"/>
          <w:szCs w:val="20"/>
        </w:rPr>
        <w:t xml:space="preserve"> jooksul</w:t>
      </w:r>
      <w:r w:rsidR="002B04F9" w:rsidRPr="00541778">
        <w:rPr>
          <w:rFonts w:ascii="Arial" w:eastAsia="Times New Roman" w:hAnsi="Arial" w:cs="Arial"/>
          <w:sz w:val="20"/>
          <w:szCs w:val="20"/>
        </w:rPr>
        <w:t xml:space="preserve"> peale punktis 14</w:t>
      </w:r>
      <w:r w:rsidR="009E4356" w:rsidRPr="00541778">
        <w:rPr>
          <w:rFonts w:ascii="Arial" w:eastAsia="Times New Roman" w:hAnsi="Arial" w:cs="Arial"/>
          <w:sz w:val="20"/>
          <w:szCs w:val="20"/>
        </w:rPr>
        <w:t>.</w:t>
      </w:r>
      <w:r w:rsidRPr="00541778">
        <w:rPr>
          <w:rFonts w:ascii="Arial" w:eastAsia="Times New Roman" w:hAnsi="Arial" w:cs="Arial"/>
          <w:sz w:val="20"/>
          <w:szCs w:val="20"/>
        </w:rPr>
        <w:t xml:space="preserve"> toodud loosimise kuupäeva.</w:t>
      </w:r>
    </w:p>
    <w:p w14:paraId="66F25963" w14:textId="6C97AFA9" w:rsidR="00C80C02" w:rsidRPr="00541778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541778">
        <w:rPr>
          <w:rFonts w:ascii="Arial" w:eastAsia="Times New Roman" w:hAnsi="Arial" w:cs="Arial"/>
          <w:sz w:val="20"/>
          <w:szCs w:val="20"/>
        </w:rPr>
        <w:lastRenderedPageBreak/>
        <w:t xml:space="preserve">Võitjatega võetakse ühendust </w:t>
      </w:r>
      <w:r w:rsidR="002B04F9" w:rsidRPr="00541778">
        <w:rPr>
          <w:rFonts w:ascii="Arial" w:eastAsia="Times New Roman" w:hAnsi="Arial" w:cs="Arial"/>
          <w:sz w:val="20"/>
          <w:szCs w:val="20"/>
        </w:rPr>
        <w:t>kampaania Korraldaja</w:t>
      </w:r>
      <w:r w:rsidR="00C51C35" w:rsidRPr="00541778">
        <w:rPr>
          <w:rFonts w:ascii="Arial" w:eastAsia="Times New Roman" w:hAnsi="Arial" w:cs="Arial"/>
          <w:sz w:val="20"/>
          <w:szCs w:val="20"/>
        </w:rPr>
        <w:t>(või Korraldaja koostööpartneri Magna Labor OÜ)</w:t>
      </w:r>
      <w:r w:rsidR="002B04F9" w:rsidRPr="00541778">
        <w:rPr>
          <w:rFonts w:ascii="Arial" w:eastAsia="Times New Roman" w:hAnsi="Arial" w:cs="Arial"/>
          <w:sz w:val="20"/>
          <w:szCs w:val="20"/>
        </w:rPr>
        <w:t xml:space="preserve"> poolt </w:t>
      </w:r>
      <w:r w:rsidRPr="00541778">
        <w:rPr>
          <w:rFonts w:ascii="Arial" w:eastAsia="Times New Roman" w:hAnsi="Arial" w:cs="Arial"/>
          <w:sz w:val="20"/>
          <w:szCs w:val="20"/>
        </w:rPr>
        <w:t xml:space="preserve">Rimi </w:t>
      </w:r>
      <w:r w:rsidR="002B04F9" w:rsidRPr="00541778">
        <w:rPr>
          <w:rFonts w:ascii="Arial" w:eastAsia="Times New Roman" w:hAnsi="Arial" w:cs="Arial"/>
          <w:sz w:val="20"/>
          <w:szCs w:val="20"/>
        </w:rPr>
        <w:t>poolt edastatud</w:t>
      </w:r>
      <w:r w:rsidRPr="00541778">
        <w:rPr>
          <w:rFonts w:ascii="Arial" w:eastAsia="Times New Roman" w:hAnsi="Arial" w:cs="Arial"/>
          <w:sz w:val="20"/>
          <w:szCs w:val="20"/>
        </w:rPr>
        <w:t xml:space="preserve"> kontaktandmete kaudu ning lepitakse </w:t>
      </w:r>
      <w:r w:rsidR="002B04F9" w:rsidRPr="00541778">
        <w:rPr>
          <w:rFonts w:ascii="Arial" w:eastAsia="Times New Roman" w:hAnsi="Arial" w:cs="Arial"/>
          <w:sz w:val="20"/>
          <w:szCs w:val="20"/>
        </w:rPr>
        <w:t xml:space="preserve">kokku </w:t>
      </w:r>
      <w:r w:rsidRPr="00541778">
        <w:rPr>
          <w:rFonts w:ascii="Arial" w:eastAsia="Times New Roman" w:hAnsi="Arial" w:cs="Arial"/>
          <w:sz w:val="20"/>
          <w:szCs w:val="20"/>
        </w:rPr>
        <w:t>auhindade üleandmine.</w:t>
      </w:r>
    </w:p>
    <w:p w14:paraId="7A5C16A2" w14:textId="6DAD01A3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Auhindu ei maksta välja rahas ega vahetata tei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ste auhindade vastu. Kampaania Korraldaja võtab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enesele vastutuse kõigi võitudega seotud seadusjärgsete maksude tasumise eest.</w:t>
      </w:r>
    </w:p>
    <w:p w14:paraId="39DD45BB" w14:textId="67509AA2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Juhul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,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kui võitjaga ei ole õnnestunud ühendust saada enne 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15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8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.2026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, on 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orraldajal õigus auhinda mitte väljastada.</w:t>
      </w:r>
    </w:p>
    <w:p w14:paraId="78C8DA97" w14:textId="118E6FA9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Pärast 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31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.0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8</w:t>
      </w:r>
      <w:r w:rsidR="00C51C35">
        <w:rPr>
          <w:rFonts w:ascii="Arial" w:eastAsia="Times New Roman" w:hAnsi="Arial" w:cs="Arial"/>
          <w:sz w:val="20"/>
          <w:szCs w:val="20"/>
          <w:lang w:val="fi-FI"/>
        </w:rPr>
        <w:t>.2026</w:t>
      </w:r>
      <w:r w:rsidR="002B04F9" w:rsidRPr="00C30971">
        <w:rPr>
          <w:rFonts w:ascii="Arial" w:eastAsia="Times New Roman" w:hAnsi="Arial" w:cs="Arial"/>
          <w:i/>
          <w:color w:val="FF0000"/>
          <w:sz w:val="20"/>
          <w:szCs w:val="20"/>
          <w:lang w:val="fi-FI"/>
        </w:rPr>
        <w:t xml:space="preserve">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auhindu enam ei väljastata.</w:t>
      </w:r>
    </w:p>
    <w:p w14:paraId="4C76D3E2" w14:textId="7D6FAC84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auhindu ei saa võita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Läbiviija ja Korraldaja poolt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teostusega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otseselt seotud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töötajad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2BC6B74F" w14:textId="77777777" w:rsidR="0041497E" w:rsidRDefault="00C80C02" w:rsidP="0041497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Kõik kampaaniast tulenevad vaidlused lahendatakse vastavalt Eesti Vabariigi seadustele. Vääramatu jõu (</w:t>
      </w:r>
      <w:r w:rsidRPr="00C80C02">
        <w:rPr>
          <w:rFonts w:ascii="Arial" w:eastAsia="Times New Roman" w:hAnsi="Arial" w:cs="Arial"/>
          <w:i/>
          <w:iCs/>
          <w:sz w:val="20"/>
          <w:szCs w:val="20"/>
          <w:lang w:val="fi-FI"/>
        </w:rPr>
        <w:t>force majeure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) ilmnem</w:t>
      </w:r>
      <w:r w:rsidR="0085636A">
        <w:rPr>
          <w:rFonts w:ascii="Arial" w:eastAsia="Times New Roman" w:hAnsi="Arial" w:cs="Arial"/>
          <w:sz w:val="20"/>
          <w:szCs w:val="20"/>
          <w:lang w:val="fi-FI"/>
        </w:rPr>
        <w:t>isel on 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orraldajal õigus tarbijamäng ühepoolselt katkestada, teatades sellest </w:t>
      </w:r>
      <w:hyperlink r:id="rId16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veebilehe vahendusel.</w:t>
      </w:r>
    </w:p>
    <w:p w14:paraId="0A2E61EC" w14:textId="65993CC9" w:rsidR="0085636A" w:rsidRPr="00C51C35" w:rsidRDefault="00C80C02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51C35">
        <w:rPr>
          <w:rFonts w:ascii="Arial" w:eastAsia="Times New Roman" w:hAnsi="Arial" w:cs="Arial"/>
          <w:sz w:val="20"/>
          <w:szCs w:val="20"/>
          <w:lang w:val="fi-FI"/>
        </w:rPr>
        <w:t>Kõik pretensioonid seoses kampaania korraldamise ja/või läbiviimisega tul</w:t>
      </w:r>
      <w:r w:rsidR="0085636A" w:rsidRPr="00C51C35">
        <w:rPr>
          <w:rFonts w:ascii="Arial" w:eastAsia="Times New Roman" w:hAnsi="Arial" w:cs="Arial"/>
          <w:sz w:val="20"/>
          <w:szCs w:val="20"/>
          <w:lang w:val="fi-FI"/>
        </w:rPr>
        <w:t>eb saata kirjalikult kampaania K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orraldajale: </w:t>
      </w:r>
      <w:r w:rsidR="00C51C35" w:rsidRPr="00C51C35">
        <w:rPr>
          <w:rFonts w:ascii="Aptos" w:hAnsi="Aptos"/>
        </w:rPr>
        <w:t xml:space="preserve">SIA „BSMS” registrikoodiga: LV40003471367, asukoht juriidiline aadress: Dēļu 4-8, Riia, LV-1004; Faktiline aadress: Dēļu 4-8, Riia, LV-1004 tel. nr +371 294 86 448; </w:t>
      </w:r>
      <w:hyperlink r:id="rId17" w:history="1">
        <w:r w:rsidR="00C51C35" w:rsidRPr="00C51C35">
          <w:rPr>
            <w:rStyle w:val="Hyperlink"/>
            <w:rFonts w:ascii="Aptos" w:hAnsi="Aptos"/>
          </w:rPr>
          <w:t>alina@bsms.lv</w:t>
        </w:r>
      </w:hyperlink>
      <w:r w:rsidR="00C51C35">
        <w:t xml:space="preserve"> 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>märgusõna “</w:t>
      </w:r>
      <w:r w:rsidR="004F5204">
        <w:rPr>
          <w:rFonts w:ascii="Arial" w:eastAsia="Times New Roman" w:hAnsi="Arial" w:cs="Arial"/>
          <w:sz w:val="20"/>
          <w:szCs w:val="20"/>
          <w:lang w:val="fi-FI"/>
        </w:rPr>
        <w:t>SCHWEPPES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KAMPAANIA". </w:t>
      </w:r>
    </w:p>
    <w:p w14:paraId="4E851C76" w14:textId="2A19E826" w:rsidR="0041497E" w:rsidRPr="00C51C35" w:rsidRDefault="00C80C02" w:rsidP="00C51C3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51C35">
        <w:rPr>
          <w:rFonts w:ascii="Arial" w:hAnsi="Arial" w:cs="Arial"/>
          <w:sz w:val="20"/>
          <w:szCs w:val="20"/>
        </w:rPr>
        <w:t>Laekun</w:t>
      </w:r>
      <w:r w:rsidR="0085636A" w:rsidRPr="00C51C35">
        <w:rPr>
          <w:rFonts w:ascii="Arial" w:hAnsi="Arial" w:cs="Arial"/>
          <w:sz w:val="20"/>
          <w:szCs w:val="20"/>
        </w:rPr>
        <w:t xml:space="preserve">ud pretensioonidele vastatakse </w:t>
      </w:r>
      <w:r w:rsidR="00C51C35" w:rsidRPr="00C51C35">
        <w:rPr>
          <w:rFonts w:ascii="Arial" w:hAnsi="Arial" w:cs="Arial"/>
          <w:sz w:val="20"/>
          <w:szCs w:val="20"/>
        </w:rPr>
        <w:t>10</w:t>
      </w:r>
      <w:r w:rsidRPr="00C51C35">
        <w:rPr>
          <w:rFonts w:ascii="Arial" w:hAnsi="Arial" w:cs="Arial"/>
          <w:sz w:val="20"/>
          <w:szCs w:val="20"/>
        </w:rPr>
        <w:t xml:space="preserve"> tööpäeva jooksul. </w:t>
      </w:r>
    </w:p>
    <w:p w14:paraId="0A50257D" w14:textId="77777777" w:rsidR="00C51C35" w:rsidRPr="00C80C02" w:rsidRDefault="00C80C02" w:rsidP="00C51C3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51C35">
        <w:rPr>
          <w:rFonts w:ascii="Arial" w:eastAsia="Times New Roman" w:hAnsi="Arial" w:cs="Arial"/>
          <w:sz w:val="20"/>
          <w:szCs w:val="20"/>
          <w:lang w:val="fi-FI"/>
        </w:rPr>
        <w:t>Kampaania lisainfot saab e-maili teel</w:t>
      </w:r>
      <w:r w:rsidR="00CC1AF6" w:rsidRPr="00C51C35">
        <w:rPr>
          <w:rFonts w:ascii="Arial" w:eastAsia="Times New Roman" w:hAnsi="Arial" w:cs="Arial"/>
          <w:sz w:val="20"/>
          <w:szCs w:val="20"/>
          <w:lang w:val="fi-FI"/>
        </w:rPr>
        <w:t>:</w:t>
      </w:r>
      <w:r w:rsidRPr="00C51C35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8" w:history="1">
        <w:r w:rsidR="00C51C35" w:rsidRPr="000E7CEF">
          <w:rPr>
            <w:rStyle w:val="Hyperlink"/>
            <w:rFonts w:ascii="Aptos" w:hAnsi="Aptos"/>
          </w:rPr>
          <w:t>alina@bsms.lv</w:t>
        </w:r>
      </w:hyperlink>
    </w:p>
    <w:p w14:paraId="7D238868" w14:textId="3FBAE98D" w:rsidR="00C80C02" w:rsidRPr="00C51C35" w:rsidRDefault="00C80C02" w:rsidP="00C51C35">
      <w:pPr>
        <w:shd w:val="clear" w:color="auto" w:fill="FFFFFF"/>
        <w:spacing w:before="100" w:beforeAutospacing="1" w:after="100" w:afterAutospacing="1"/>
        <w:ind w:left="375"/>
        <w:jc w:val="both"/>
        <w:rPr>
          <w:rFonts w:ascii="Arial" w:hAnsi="Arial" w:cs="Arial"/>
          <w:sz w:val="20"/>
          <w:szCs w:val="20"/>
          <w:lang w:val="fi-FI"/>
        </w:rPr>
      </w:pPr>
    </w:p>
    <w:p w14:paraId="689B92C4" w14:textId="77777777" w:rsidR="00BB41FB" w:rsidRPr="00C80C02" w:rsidRDefault="00BB41FB" w:rsidP="00C80C02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14:paraId="335A5BC5" w14:textId="77777777" w:rsidR="000E1006" w:rsidRPr="00C80C02" w:rsidRDefault="000E1006" w:rsidP="00C80C02">
      <w:pPr>
        <w:jc w:val="both"/>
        <w:rPr>
          <w:rFonts w:ascii="Arial" w:hAnsi="Arial" w:cs="Arial"/>
          <w:sz w:val="20"/>
          <w:szCs w:val="20"/>
        </w:rPr>
      </w:pPr>
    </w:p>
    <w:sectPr w:rsidR="000E1006" w:rsidRPr="00C80C02" w:rsidSect="00D1403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10" w:right="110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914F" w14:textId="77777777" w:rsidR="00D03F79" w:rsidRDefault="00D03F79" w:rsidP="00CC26D2">
      <w:pPr>
        <w:spacing w:after="0" w:line="240" w:lineRule="auto"/>
      </w:pPr>
      <w:r>
        <w:separator/>
      </w:r>
    </w:p>
  </w:endnote>
  <w:endnote w:type="continuationSeparator" w:id="0">
    <w:p w14:paraId="6CAC543D" w14:textId="77777777" w:rsidR="00D03F79" w:rsidRDefault="00D03F79" w:rsidP="00C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B1E" w14:textId="77777777" w:rsidR="005E24A7" w:rsidRDefault="005E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CBBAF" w14:textId="0AC8E4D6" w:rsidR="00CC26D2" w:rsidRDefault="00CC2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8FDC5" w14:textId="77777777" w:rsidR="00CC26D2" w:rsidRDefault="00CC2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BF7" w14:textId="77777777" w:rsidR="005E24A7" w:rsidRDefault="005E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5669" w14:textId="77777777" w:rsidR="00D03F79" w:rsidRDefault="00D03F79" w:rsidP="00CC26D2">
      <w:pPr>
        <w:spacing w:after="0" w:line="240" w:lineRule="auto"/>
      </w:pPr>
      <w:r>
        <w:separator/>
      </w:r>
    </w:p>
  </w:footnote>
  <w:footnote w:type="continuationSeparator" w:id="0">
    <w:p w14:paraId="0F80EF7E" w14:textId="77777777" w:rsidR="00D03F79" w:rsidRDefault="00D03F79" w:rsidP="00CC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975" w14:textId="77777777" w:rsidR="005E24A7" w:rsidRDefault="005E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765" w14:textId="77777777" w:rsidR="005E24A7" w:rsidRDefault="005E2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81A0" w14:textId="77777777" w:rsidR="005E24A7" w:rsidRDefault="005E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41433"/>
    <w:multiLevelType w:val="multilevel"/>
    <w:tmpl w:val="425AF4F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22F7D"/>
    <w:multiLevelType w:val="multilevel"/>
    <w:tmpl w:val="686A0B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911260F"/>
    <w:multiLevelType w:val="multilevel"/>
    <w:tmpl w:val="ABE2B09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97620">
    <w:abstractNumId w:val="0"/>
  </w:num>
  <w:num w:numId="2" w16cid:durableId="642274995">
    <w:abstractNumId w:val="1"/>
  </w:num>
  <w:num w:numId="3" w16cid:durableId="699628839">
    <w:abstractNumId w:val="16"/>
  </w:num>
  <w:num w:numId="4" w16cid:durableId="1786849961">
    <w:abstractNumId w:val="14"/>
  </w:num>
  <w:num w:numId="5" w16cid:durableId="2112819631">
    <w:abstractNumId w:val="6"/>
  </w:num>
  <w:num w:numId="6" w16cid:durableId="1832986653">
    <w:abstractNumId w:val="7"/>
  </w:num>
  <w:num w:numId="7" w16cid:durableId="1773890435">
    <w:abstractNumId w:val="10"/>
  </w:num>
  <w:num w:numId="8" w16cid:durableId="1385058242">
    <w:abstractNumId w:val="11"/>
  </w:num>
  <w:num w:numId="9" w16cid:durableId="1586914307">
    <w:abstractNumId w:val="17"/>
  </w:num>
  <w:num w:numId="10" w16cid:durableId="160586722">
    <w:abstractNumId w:val="8"/>
  </w:num>
  <w:num w:numId="11" w16cid:durableId="1838883104">
    <w:abstractNumId w:val="5"/>
  </w:num>
  <w:num w:numId="12" w16cid:durableId="313024154">
    <w:abstractNumId w:val="2"/>
  </w:num>
  <w:num w:numId="13" w16cid:durableId="458836236">
    <w:abstractNumId w:val="9"/>
  </w:num>
  <w:num w:numId="14" w16cid:durableId="15161550">
    <w:abstractNumId w:val="13"/>
  </w:num>
  <w:num w:numId="15" w16cid:durableId="1332834314">
    <w:abstractNumId w:val="4"/>
  </w:num>
  <w:num w:numId="16" w16cid:durableId="354814261">
    <w:abstractNumId w:val="3"/>
  </w:num>
  <w:num w:numId="17" w16cid:durableId="270360596">
    <w:abstractNumId w:val="15"/>
  </w:num>
  <w:num w:numId="18" w16cid:durableId="598872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1020E"/>
    <w:rsid w:val="00017519"/>
    <w:rsid w:val="00023553"/>
    <w:rsid w:val="00030F2B"/>
    <w:rsid w:val="00064655"/>
    <w:rsid w:val="00067BD6"/>
    <w:rsid w:val="00070322"/>
    <w:rsid w:val="00071DF3"/>
    <w:rsid w:val="00073C73"/>
    <w:rsid w:val="000A11F6"/>
    <w:rsid w:val="000C061C"/>
    <w:rsid w:val="000C775A"/>
    <w:rsid w:val="000D0223"/>
    <w:rsid w:val="000E1006"/>
    <w:rsid w:val="000E3B7E"/>
    <w:rsid w:val="000E4305"/>
    <w:rsid w:val="0010225C"/>
    <w:rsid w:val="00103D1C"/>
    <w:rsid w:val="001170B3"/>
    <w:rsid w:val="0015238F"/>
    <w:rsid w:val="001568BD"/>
    <w:rsid w:val="001618F4"/>
    <w:rsid w:val="00170F6B"/>
    <w:rsid w:val="00176A7D"/>
    <w:rsid w:val="00177307"/>
    <w:rsid w:val="00182A8B"/>
    <w:rsid w:val="001901B9"/>
    <w:rsid w:val="001938A2"/>
    <w:rsid w:val="00193A59"/>
    <w:rsid w:val="001B262D"/>
    <w:rsid w:val="001B308B"/>
    <w:rsid w:val="001C2A2A"/>
    <w:rsid w:val="001C413C"/>
    <w:rsid w:val="001C5D6B"/>
    <w:rsid w:val="001D6B60"/>
    <w:rsid w:val="001F76E6"/>
    <w:rsid w:val="001F7758"/>
    <w:rsid w:val="001F79C2"/>
    <w:rsid w:val="00224A90"/>
    <w:rsid w:val="00233B45"/>
    <w:rsid w:val="00235972"/>
    <w:rsid w:val="00237826"/>
    <w:rsid w:val="002424C2"/>
    <w:rsid w:val="00256D6D"/>
    <w:rsid w:val="00275045"/>
    <w:rsid w:val="0029364F"/>
    <w:rsid w:val="002B04F9"/>
    <w:rsid w:val="002B6370"/>
    <w:rsid w:val="002E58A9"/>
    <w:rsid w:val="002F1904"/>
    <w:rsid w:val="00300EB9"/>
    <w:rsid w:val="00307C5E"/>
    <w:rsid w:val="0031146C"/>
    <w:rsid w:val="00316538"/>
    <w:rsid w:val="00323E30"/>
    <w:rsid w:val="003430F0"/>
    <w:rsid w:val="0035051E"/>
    <w:rsid w:val="00356B80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07583"/>
    <w:rsid w:val="0041061C"/>
    <w:rsid w:val="0041497E"/>
    <w:rsid w:val="00416851"/>
    <w:rsid w:val="00417A52"/>
    <w:rsid w:val="00420273"/>
    <w:rsid w:val="00424BDD"/>
    <w:rsid w:val="00425F3D"/>
    <w:rsid w:val="0045211A"/>
    <w:rsid w:val="00455A2F"/>
    <w:rsid w:val="004708C2"/>
    <w:rsid w:val="0049572C"/>
    <w:rsid w:val="004978F3"/>
    <w:rsid w:val="004D1867"/>
    <w:rsid w:val="004E22FA"/>
    <w:rsid w:val="004E483A"/>
    <w:rsid w:val="004F18B5"/>
    <w:rsid w:val="004F5204"/>
    <w:rsid w:val="004F642A"/>
    <w:rsid w:val="004F6723"/>
    <w:rsid w:val="005037D1"/>
    <w:rsid w:val="005150F4"/>
    <w:rsid w:val="0051612C"/>
    <w:rsid w:val="00521D76"/>
    <w:rsid w:val="00526A1F"/>
    <w:rsid w:val="005319D4"/>
    <w:rsid w:val="005338E5"/>
    <w:rsid w:val="00541778"/>
    <w:rsid w:val="00544805"/>
    <w:rsid w:val="00545CDE"/>
    <w:rsid w:val="00557276"/>
    <w:rsid w:val="00583A70"/>
    <w:rsid w:val="00584814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16040"/>
    <w:rsid w:val="006177F2"/>
    <w:rsid w:val="00620D57"/>
    <w:rsid w:val="00622BA5"/>
    <w:rsid w:val="00624959"/>
    <w:rsid w:val="0064449C"/>
    <w:rsid w:val="00650378"/>
    <w:rsid w:val="006509BF"/>
    <w:rsid w:val="00683EE9"/>
    <w:rsid w:val="0069158D"/>
    <w:rsid w:val="006918BF"/>
    <w:rsid w:val="00692740"/>
    <w:rsid w:val="006930F4"/>
    <w:rsid w:val="00696AEC"/>
    <w:rsid w:val="006E12FA"/>
    <w:rsid w:val="006E1B99"/>
    <w:rsid w:val="006F2EF8"/>
    <w:rsid w:val="00704520"/>
    <w:rsid w:val="00707457"/>
    <w:rsid w:val="00714FD1"/>
    <w:rsid w:val="00720822"/>
    <w:rsid w:val="00723723"/>
    <w:rsid w:val="00725B81"/>
    <w:rsid w:val="007366BD"/>
    <w:rsid w:val="00742031"/>
    <w:rsid w:val="007514E4"/>
    <w:rsid w:val="00751BBC"/>
    <w:rsid w:val="00757CB0"/>
    <w:rsid w:val="00785C25"/>
    <w:rsid w:val="00787FA3"/>
    <w:rsid w:val="007A4A6D"/>
    <w:rsid w:val="007A688E"/>
    <w:rsid w:val="007B4606"/>
    <w:rsid w:val="007B4BE9"/>
    <w:rsid w:val="007C1F25"/>
    <w:rsid w:val="007C5B09"/>
    <w:rsid w:val="007D0579"/>
    <w:rsid w:val="007D0CBF"/>
    <w:rsid w:val="007E790D"/>
    <w:rsid w:val="007F2373"/>
    <w:rsid w:val="00806107"/>
    <w:rsid w:val="0081398E"/>
    <w:rsid w:val="00817555"/>
    <w:rsid w:val="00826CE4"/>
    <w:rsid w:val="00847B09"/>
    <w:rsid w:val="0085636A"/>
    <w:rsid w:val="00860A92"/>
    <w:rsid w:val="00871C58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48A"/>
    <w:rsid w:val="00901A18"/>
    <w:rsid w:val="00906430"/>
    <w:rsid w:val="00924BC4"/>
    <w:rsid w:val="00931EAB"/>
    <w:rsid w:val="0094004F"/>
    <w:rsid w:val="00950D3E"/>
    <w:rsid w:val="00960C8B"/>
    <w:rsid w:val="00961544"/>
    <w:rsid w:val="00972FDE"/>
    <w:rsid w:val="00973235"/>
    <w:rsid w:val="009739E8"/>
    <w:rsid w:val="00980226"/>
    <w:rsid w:val="0098403B"/>
    <w:rsid w:val="00986FD8"/>
    <w:rsid w:val="00995C1F"/>
    <w:rsid w:val="009A01E1"/>
    <w:rsid w:val="009C1504"/>
    <w:rsid w:val="009E4356"/>
    <w:rsid w:val="009E7450"/>
    <w:rsid w:val="00A009D0"/>
    <w:rsid w:val="00A024F1"/>
    <w:rsid w:val="00A04AB9"/>
    <w:rsid w:val="00A30EAA"/>
    <w:rsid w:val="00A4646A"/>
    <w:rsid w:val="00A551CE"/>
    <w:rsid w:val="00A80665"/>
    <w:rsid w:val="00A80B64"/>
    <w:rsid w:val="00A936A9"/>
    <w:rsid w:val="00A93864"/>
    <w:rsid w:val="00A9413F"/>
    <w:rsid w:val="00A97DFB"/>
    <w:rsid w:val="00AA4686"/>
    <w:rsid w:val="00AA52D9"/>
    <w:rsid w:val="00AB4C34"/>
    <w:rsid w:val="00AB5711"/>
    <w:rsid w:val="00AC5112"/>
    <w:rsid w:val="00AC7CE1"/>
    <w:rsid w:val="00AF2814"/>
    <w:rsid w:val="00AF6299"/>
    <w:rsid w:val="00AF7DCC"/>
    <w:rsid w:val="00B01FAA"/>
    <w:rsid w:val="00B10184"/>
    <w:rsid w:val="00B17FA5"/>
    <w:rsid w:val="00B20ADE"/>
    <w:rsid w:val="00B218CF"/>
    <w:rsid w:val="00B319AA"/>
    <w:rsid w:val="00B37918"/>
    <w:rsid w:val="00B56AFE"/>
    <w:rsid w:val="00B6379A"/>
    <w:rsid w:val="00B6409B"/>
    <w:rsid w:val="00B646B1"/>
    <w:rsid w:val="00B66B2E"/>
    <w:rsid w:val="00B6715E"/>
    <w:rsid w:val="00B70C53"/>
    <w:rsid w:val="00B8235D"/>
    <w:rsid w:val="00B851CA"/>
    <w:rsid w:val="00B906EE"/>
    <w:rsid w:val="00B9426B"/>
    <w:rsid w:val="00BA38AB"/>
    <w:rsid w:val="00BB102A"/>
    <w:rsid w:val="00BB41FB"/>
    <w:rsid w:val="00BB5201"/>
    <w:rsid w:val="00BD1BAE"/>
    <w:rsid w:val="00BE2695"/>
    <w:rsid w:val="00BE70C6"/>
    <w:rsid w:val="00BF286C"/>
    <w:rsid w:val="00BF44C9"/>
    <w:rsid w:val="00C00FFE"/>
    <w:rsid w:val="00C12C29"/>
    <w:rsid w:val="00C12FE5"/>
    <w:rsid w:val="00C14118"/>
    <w:rsid w:val="00C224FF"/>
    <w:rsid w:val="00C24087"/>
    <w:rsid w:val="00C24C7D"/>
    <w:rsid w:val="00C30971"/>
    <w:rsid w:val="00C505EA"/>
    <w:rsid w:val="00C5083C"/>
    <w:rsid w:val="00C51C35"/>
    <w:rsid w:val="00C52F50"/>
    <w:rsid w:val="00C52F86"/>
    <w:rsid w:val="00C546E0"/>
    <w:rsid w:val="00C5525A"/>
    <w:rsid w:val="00C64321"/>
    <w:rsid w:val="00C727BF"/>
    <w:rsid w:val="00C80C02"/>
    <w:rsid w:val="00C82B5C"/>
    <w:rsid w:val="00C920DD"/>
    <w:rsid w:val="00CA21BA"/>
    <w:rsid w:val="00CA2E11"/>
    <w:rsid w:val="00CA33A7"/>
    <w:rsid w:val="00CA543A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03F79"/>
    <w:rsid w:val="00D14035"/>
    <w:rsid w:val="00D17876"/>
    <w:rsid w:val="00D21FB1"/>
    <w:rsid w:val="00D24939"/>
    <w:rsid w:val="00D3324D"/>
    <w:rsid w:val="00D34D3E"/>
    <w:rsid w:val="00D37866"/>
    <w:rsid w:val="00D71D5D"/>
    <w:rsid w:val="00D75CFC"/>
    <w:rsid w:val="00D80EBF"/>
    <w:rsid w:val="00D84FCB"/>
    <w:rsid w:val="00D93811"/>
    <w:rsid w:val="00DA0814"/>
    <w:rsid w:val="00DB5F83"/>
    <w:rsid w:val="00DB6C8B"/>
    <w:rsid w:val="00DD278D"/>
    <w:rsid w:val="00DE2B67"/>
    <w:rsid w:val="00E02171"/>
    <w:rsid w:val="00E0488A"/>
    <w:rsid w:val="00E04C9D"/>
    <w:rsid w:val="00E139AC"/>
    <w:rsid w:val="00E15EFE"/>
    <w:rsid w:val="00E21E18"/>
    <w:rsid w:val="00E32815"/>
    <w:rsid w:val="00E338B3"/>
    <w:rsid w:val="00E35C5C"/>
    <w:rsid w:val="00E55866"/>
    <w:rsid w:val="00E6164E"/>
    <w:rsid w:val="00E6613D"/>
    <w:rsid w:val="00E77596"/>
    <w:rsid w:val="00E84BEA"/>
    <w:rsid w:val="00E9062F"/>
    <w:rsid w:val="00E908FF"/>
    <w:rsid w:val="00E91540"/>
    <w:rsid w:val="00EB4B01"/>
    <w:rsid w:val="00ED3189"/>
    <w:rsid w:val="00ED3E21"/>
    <w:rsid w:val="00ED5E55"/>
    <w:rsid w:val="00ED6169"/>
    <w:rsid w:val="00EE0165"/>
    <w:rsid w:val="00EF0E56"/>
    <w:rsid w:val="00EF4DED"/>
    <w:rsid w:val="00F060D8"/>
    <w:rsid w:val="00F139A8"/>
    <w:rsid w:val="00F24164"/>
    <w:rsid w:val="00F4580F"/>
    <w:rsid w:val="00F66C08"/>
    <w:rsid w:val="00F673B4"/>
    <w:rsid w:val="00F67B92"/>
    <w:rsid w:val="00F76011"/>
    <w:rsid w:val="00F83080"/>
    <w:rsid w:val="00F85333"/>
    <w:rsid w:val="00F85404"/>
    <w:rsid w:val="00FC159B"/>
    <w:rsid w:val="00FF2EE1"/>
    <w:rsid w:val="00FF3566"/>
    <w:rsid w:val="4EE1EC58"/>
    <w:rsid w:val="756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Normal"/>
    <w:rsid w:val="00D1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mi.ee" TargetMode="External"/><Relationship Id="rId18" Type="http://schemas.openxmlformats.org/officeDocument/2006/relationships/hyperlink" Target="mailto:alina@bsms.l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alina@bsms.lv" TargetMode="External"/><Relationship Id="rId17" Type="http://schemas.openxmlformats.org/officeDocument/2006/relationships/hyperlink" Target="mailto:alina@bsms.l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mi.e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rimi.ee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imi.ee/Privaatsuspoliitika/kampaaniamangude-isikuandmete-tootlemin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da321-f849-4d6f-b582-b8967b85c633" xsi:nil="true"/>
    <lcf76f155ced4ddcb4097134ff3c332f xmlns="95fc1f7b-cda8-4804-abd3-27e9ae371bd3">
      <Terms xmlns="http://schemas.microsoft.com/office/infopath/2007/PartnerControls"/>
    </lcf76f155ced4ddcb4097134ff3c332f>
    <Tag xmlns="95fc1f7b-cda8-4804-abd3-27e9ae371bd3" xsi:nil="true"/>
  </documentManagement>
</p:properties>
</file>

<file path=customXml/item2.xml><?xml version="1.0" encoding="utf-8"?>
<?mso-contentType ?>
<SharedContentType xmlns="Microsoft.SharePoint.Taxonomy.ContentTypeSync" SourceId="aace41c2-8316-4075-b2a0-feb75f14e2c3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3AB0184409341817455527C1FA963" ma:contentTypeVersion="27" ma:contentTypeDescription="Create a new document." ma:contentTypeScope="" ma:versionID="1900a5a55519fd3bf0227afc77287db8">
  <xsd:schema xmlns:xsd="http://www.w3.org/2001/XMLSchema" xmlns:xs="http://www.w3.org/2001/XMLSchema" xmlns:p="http://schemas.microsoft.com/office/2006/metadata/properties" xmlns:ns2="b5dcbb74-0d37-403a-a364-7ba23300d339" xmlns:ns3="95fc1f7b-cda8-4804-abd3-27e9ae371bd3" xmlns:ns4="25fda321-f849-4d6f-b582-b8967b85c633" targetNamespace="http://schemas.microsoft.com/office/2006/metadata/properties" ma:root="true" ma:fieldsID="d9b24280e3f107b37ec8f7e0c7d2e84d" ns2:_="" ns3:_="" ns4:_="">
    <xsd:import namespace="b5dcbb74-0d37-403a-a364-7ba23300d339"/>
    <xsd:import namespace="95fc1f7b-cda8-4804-abd3-27e9ae371bd3"/>
    <xsd:import namespace="25fda321-f849-4d6f-b582-b8967b85c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ag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bb74-0d37-403a-a364-7ba23300d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1f7b-cda8-4804-abd3-27e9ae37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20" nillable="true" ma:displayName="Tag" ma:internalName="Ta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ce41c2-8316-4075-b2a0-feb75f14e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a321-f849-4d6f-b582-b8967b85c63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7cca8d7-1753-4019-8b26-fe6a44e75ca1}" ma:internalName="TaxCatchAll" ma:showField="CatchAllData" ma:web="b5dcbb74-0d37-403a-a364-7ba23300d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25fda321-f849-4d6f-b582-b8967b85c633"/>
    <ds:schemaRef ds:uri="95fc1f7b-cda8-4804-abd3-27e9ae371bd3"/>
  </ds:schemaRefs>
</ds:datastoreItem>
</file>

<file path=customXml/itemProps2.xml><?xml version="1.0" encoding="utf-8"?>
<ds:datastoreItem xmlns:ds="http://schemas.openxmlformats.org/officeDocument/2006/customXml" ds:itemID="{87F5B378-6D82-49CD-8B0A-7193621ED7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066C2-7140-42D7-87C5-88A853C66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cbb74-0d37-403a-a364-7ba23300d339"/>
    <ds:schemaRef ds:uri="95fc1f7b-cda8-4804-abd3-27e9ae371bd3"/>
    <ds:schemaRef ds:uri="25fda321-f849-4d6f-b582-b8967b85c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684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Rimi Baltic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Lainelo</dc:creator>
  <cp:lastModifiedBy>Lemme Leima</cp:lastModifiedBy>
  <cp:revision>6</cp:revision>
  <cp:lastPrinted>2018-08-21T13:55:00Z</cp:lastPrinted>
  <dcterms:created xsi:type="dcterms:W3CDTF">2026-03-04T16:09:00Z</dcterms:created>
  <dcterms:modified xsi:type="dcterms:W3CDTF">2026-06-02T09:32:00Z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0x0101004C43AB0184409341817455527C1FA963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