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E7D8" w14:textId="123A632A" w:rsidR="0078533E" w:rsidRPr="004B4CC1" w:rsidRDefault="0078533E" w:rsidP="0078533E">
      <w:pPr>
        <w:rPr>
          <w:rFonts w:cstheme="minorHAnsi"/>
          <w:sz w:val="24"/>
          <w:szCs w:val="24"/>
        </w:rPr>
      </w:pPr>
      <w:r w:rsidRPr="004B4CC1">
        <w:rPr>
          <w:rFonts w:cstheme="minorHAnsi"/>
          <w:sz w:val="24"/>
          <w:szCs w:val="24"/>
        </w:rPr>
        <w:t>ŽAIDIMO „P</w:t>
      </w:r>
      <w:r w:rsidR="0067630F">
        <w:rPr>
          <w:rFonts w:cstheme="minorHAnsi"/>
          <w:sz w:val="24"/>
          <w:szCs w:val="24"/>
        </w:rPr>
        <w:t>irk</w:t>
      </w:r>
      <w:r w:rsidRPr="004B4CC1">
        <w:rPr>
          <w:rFonts w:cstheme="minorHAnsi"/>
          <w:sz w:val="24"/>
          <w:szCs w:val="24"/>
        </w:rPr>
        <w:t xml:space="preserve"> </w:t>
      </w:r>
      <w:r w:rsidR="00C6369B" w:rsidRPr="004B4CC1">
        <w:rPr>
          <w:rFonts w:cstheme="minorHAnsi"/>
          <w:sz w:val="24"/>
          <w:szCs w:val="24"/>
        </w:rPr>
        <w:t>2</w:t>
      </w:r>
      <w:r w:rsidRPr="004B4CC1">
        <w:rPr>
          <w:rFonts w:cstheme="minorHAnsi"/>
          <w:sz w:val="24"/>
          <w:szCs w:val="24"/>
        </w:rPr>
        <w:t xml:space="preserve"> </w:t>
      </w:r>
      <w:r w:rsidR="0067630F">
        <w:rPr>
          <w:rFonts w:cstheme="minorHAnsi"/>
          <w:b/>
          <w:i/>
          <w:sz w:val="24"/>
          <w:szCs w:val="24"/>
        </w:rPr>
        <w:t xml:space="preserve">Valio </w:t>
      </w:r>
      <w:proofErr w:type="spellStart"/>
      <w:r w:rsidR="0067630F">
        <w:rPr>
          <w:rFonts w:cstheme="minorHAnsi"/>
          <w:b/>
          <w:i/>
          <w:sz w:val="24"/>
          <w:szCs w:val="24"/>
        </w:rPr>
        <w:t>PROfeel</w:t>
      </w:r>
      <w:proofErr w:type="spellEnd"/>
      <w:r w:rsidRPr="004B4CC1">
        <w:rPr>
          <w:rFonts w:cstheme="minorHAnsi"/>
          <w:sz w:val="24"/>
          <w:szCs w:val="24"/>
        </w:rPr>
        <w:t xml:space="preserve"> </w:t>
      </w:r>
      <w:r w:rsidR="0067630F">
        <w:rPr>
          <w:rFonts w:cstheme="minorHAnsi"/>
          <w:sz w:val="24"/>
          <w:szCs w:val="24"/>
        </w:rPr>
        <w:t>produktus</w:t>
      </w:r>
      <w:r w:rsidRPr="004B4CC1">
        <w:rPr>
          <w:rFonts w:cstheme="minorHAnsi"/>
          <w:sz w:val="24"/>
          <w:szCs w:val="24"/>
        </w:rPr>
        <w:t xml:space="preserve"> </w:t>
      </w:r>
      <w:r w:rsidR="0067630F">
        <w:rPr>
          <w:rFonts w:cstheme="minorHAnsi"/>
          <w:sz w:val="24"/>
          <w:szCs w:val="24"/>
        </w:rPr>
        <w:t>ir laimėk</w:t>
      </w:r>
      <w:r w:rsidR="00C6369B" w:rsidRPr="0067630F">
        <w:rPr>
          <w:rFonts w:cstheme="minorHAnsi"/>
          <w:sz w:val="24"/>
          <w:szCs w:val="24"/>
          <w:lang w:val="sv-SE"/>
        </w:rPr>
        <w:t>!</w:t>
      </w:r>
      <w:r w:rsidRPr="004B4CC1">
        <w:rPr>
          <w:rFonts w:cstheme="minorHAnsi"/>
          <w:sz w:val="24"/>
          <w:szCs w:val="24"/>
        </w:rPr>
        <w:t xml:space="preserve">“ </w:t>
      </w:r>
      <w:r w:rsidR="00A45E91" w:rsidRPr="004B4CC1">
        <w:rPr>
          <w:rFonts w:cstheme="minorHAnsi"/>
          <w:sz w:val="24"/>
          <w:szCs w:val="24"/>
        </w:rPr>
        <w:t>TAISYKLĖS</w:t>
      </w:r>
    </w:p>
    <w:p w14:paraId="19BFFDC5" w14:textId="77777777" w:rsidR="0078533E" w:rsidRPr="004B4CC1" w:rsidRDefault="0078533E" w:rsidP="0078533E">
      <w:pPr>
        <w:rPr>
          <w:rFonts w:cstheme="minorHAnsi"/>
          <w:sz w:val="24"/>
          <w:szCs w:val="24"/>
        </w:rPr>
      </w:pPr>
    </w:p>
    <w:p w14:paraId="7AE574AE" w14:textId="77777777" w:rsidR="0078533E" w:rsidRPr="004B4CC1" w:rsidRDefault="0078533E" w:rsidP="0078533E">
      <w:pPr>
        <w:rPr>
          <w:rFonts w:cstheme="minorHAnsi"/>
          <w:sz w:val="24"/>
          <w:szCs w:val="24"/>
        </w:rPr>
      </w:pPr>
      <w:r w:rsidRPr="004B4CC1">
        <w:rPr>
          <w:rFonts w:cstheme="minorHAnsi"/>
          <w:sz w:val="24"/>
          <w:szCs w:val="24"/>
        </w:rPr>
        <w:t xml:space="preserve">1.   ŽAIDIMO ORGANIZATORIUS </w:t>
      </w:r>
    </w:p>
    <w:p w14:paraId="4FBA26EE" w14:textId="77777777" w:rsidR="0078533E" w:rsidRPr="004B4CC1" w:rsidRDefault="0078533E" w:rsidP="0078533E">
      <w:pPr>
        <w:rPr>
          <w:rFonts w:cstheme="minorHAnsi"/>
          <w:sz w:val="24"/>
          <w:szCs w:val="24"/>
        </w:rPr>
      </w:pPr>
      <w:r w:rsidRPr="004B4CC1">
        <w:rPr>
          <w:rFonts w:cstheme="minorHAnsi"/>
          <w:sz w:val="24"/>
          <w:szCs w:val="24"/>
        </w:rPr>
        <w:t>1.1.   Žaidimo organizatorius yra UAB „Valio International“, įmonės registracijos kodas 111514744, juridinis adresas: Laisv</w:t>
      </w:r>
      <w:r w:rsidR="00145D4A" w:rsidRPr="004B4CC1">
        <w:rPr>
          <w:rFonts w:cstheme="minorHAnsi"/>
          <w:sz w:val="24"/>
          <w:szCs w:val="24"/>
        </w:rPr>
        <w:t>ės</w:t>
      </w:r>
      <w:r w:rsidRPr="004B4CC1">
        <w:rPr>
          <w:rFonts w:cstheme="minorHAnsi"/>
          <w:sz w:val="24"/>
          <w:szCs w:val="24"/>
        </w:rPr>
        <w:t xml:space="preserve"> al. 2</w:t>
      </w:r>
      <w:r w:rsidR="00145D4A" w:rsidRPr="004B4CC1">
        <w:rPr>
          <w:rFonts w:cstheme="minorHAnsi"/>
          <w:sz w:val="24"/>
          <w:szCs w:val="24"/>
        </w:rPr>
        <w:t>-</w:t>
      </w:r>
      <w:r w:rsidRPr="004B4CC1">
        <w:rPr>
          <w:rFonts w:cstheme="minorHAnsi"/>
          <w:sz w:val="24"/>
          <w:szCs w:val="24"/>
        </w:rPr>
        <w:t>1, Kaunas 44215, toliau tekste „Organizatorius“.</w:t>
      </w:r>
    </w:p>
    <w:p w14:paraId="33744BB5" w14:textId="77777777" w:rsidR="0078533E" w:rsidRPr="004B4CC1" w:rsidRDefault="0078533E" w:rsidP="0078533E">
      <w:pPr>
        <w:rPr>
          <w:rFonts w:cstheme="minorHAnsi"/>
          <w:sz w:val="24"/>
          <w:szCs w:val="24"/>
        </w:rPr>
      </w:pPr>
      <w:r w:rsidRPr="004B4CC1">
        <w:rPr>
          <w:rFonts w:cstheme="minorHAnsi"/>
          <w:sz w:val="24"/>
          <w:szCs w:val="24"/>
        </w:rPr>
        <w:t xml:space="preserve"> 2.       ŽAIDIMO VIETA IR LAIKAS</w:t>
      </w:r>
    </w:p>
    <w:p w14:paraId="0F893107" w14:textId="6FC831B7" w:rsidR="0078533E" w:rsidRPr="004B4CC1" w:rsidRDefault="0078533E" w:rsidP="0078533E">
      <w:pPr>
        <w:rPr>
          <w:rFonts w:cstheme="minorHAnsi"/>
          <w:sz w:val="24"/>
          <w:szCs w:val="24"/>
        </w:rPr>
      </w:pPr>
      <w:r w:rsidRPr="004B4CC1">
        <w:rPr>
          <w:rFonts w:cstheme="minorHAnsi"/>
          <w:sz w:val="24"/>
          <w:szCs w:val="24"/>
        </w:rPr>
        <w:t xml:space="preserve">2.1.   Žaidimas vyksta nuo 2019 m. </w:t>
      </w:r>
      <w:r w:rsidR="007D0D14">
        <w:rPr>
          <w:rFonts w:cstheme="minorHAnsi"/>
          <w:sz w:val="24"/>
          <w:szCs w:val="24"/>
        </w:rPr>
        <w:t>rugsėjo</w:t>
      </w:r>
      <w:r w:rsidRPr="004B4CC1">
        <w:rPr>
          <w:rFonts w:cstheme="minorHAnsi"/>
          <w:sz w:val="24"/>
          <w:szCs w:val="24"/>
        </w:rPr>
        <w:t xml:space="preserve"> </w:t>
      </w:r>
      <w:r w:rsidR="007D0D14">
        <w:rPr>
          <w:rFonts w:cstheme="minorHAnsi"/>
          <w:sz w:val="24"/>
          <w:szCs w:val="24"/>
        </w:rPr>
        <w:t xml:space="preserve">2 </w:t>
      </w:r>
      <w:r w:rsidRPr="004B4CC1">
        <w:rPr>
          <w:rFonts w:cstheme="minorHAnsi"/>
          <w:sz w:val="24"/>
          <w:szCs w:val="24"/>
        </w:rPr>
        <w:t xml:space="preserve">d. (pirmoji Žaidimo diena) iki 2019 m. </w:t>
      </w:r>
      <w:r w:rsidR="007D0D14">
        <w:rPr>
          <w:rFonts w:cstheme="minorHAnsi"/>
          <w:sz w:val="24"/>
          <w:szCs w:val="24"/>
        </w:rPr>
        <w:t>rugsėjo</w:t>
      </w:r>
      <w:r w:rsidR="004311CC" w:rsidRPr="004B4CC1">
        <w:rPr>
          <w:rFonts w:cstheme="minorHAnsi"/>
          <w:sz w:val="24"/>
          <w:szCs w:val="24"/>
        </w:rPr>
        <w:t xml:space="preserve"> 30</w:t>
      </w:r>
      <w:r w:rsidRPr="004B4CC1">
        <w:rPr>
          <w:rFonts w:cstheme="minorHAnsi"/>
          <w:sz w:val="24"/>
          <w:szCs w:val="24"/>
        </w:rPr>
        <w:t xml:space="preserve"> d. (paskutinė Žaidimo diena).</w:t>
      </w:r>
    </w:p>
    <w:p w14:paraId="1D2A9DF4" w14:textId="77777777" w:rsidR="0078533E" w:rsidRPr="004B4CC1" w:rsidRDefault="0078533E" w:rsidP="0078533E">
      <w:pPr>
        <w:rPr>
          <w:rFonts w:cstheme="minorHAnsi"/>
          <w:sz w:val="24"/>
          <w:szCs w:val="24"/>
        </w:rPr>
      </w:pPr>
      <w:r w:rsidRPr="004B4CC1">
        <w:rPr>
          <w:rFonts w:cstheme="minorHAnsi"/>
          <w:sz w:val="24"/>
          <w:szCs w:val="24"/>
        </w:rPr>
        <w:t>2.2.   Žaidimo prekės gali būti parduodamos ir iki, ir po šiose taisyklėse nurodyto laikotarpio, tačiau jų įsigijimas nesuteikia teisės dalyvauti Žaidime.</w:t>
      </w:r>
    </w:p>
    <w:p w14:paraId="06FA6D44" w14:textId="77777777" w:rsidR="0078533E" w:rsidRPr="004B4CC1" w:rsidRDefault="0078533E" w:rsidP="0078533E">
      <w:pPr>
        <w:rPr>
          <w:rFonts w:cstheme="minorHAnsi"/>
          <w:sz w:val="24"/>
          <w:szCs w:val="24"/>
        </w:rPr>
      </w:pPr>
      <w:r w:rsidRPr="004B4CC1">
        <w:rPr>
          <w:rFonts w:cstheme="minorHAnsi"/>
          <w:sz w:val="24"/>
          <w:szCs w:val="24"/>
        </w:rPr>
        <w:t>2.3.   Žaidimo vykdymo vieta yra visos Lietuvos teritorijoje esančios parduotuvės, kuriose prekiaujama Žaidimo produktais.</w:t>
      </w:r>
    </w:p>
    <w:p w14:paraId="503E7217" w14:textId="77777777" w:rsidR="0078533E" w:rsidRPr="004B4CC1" w:rsidRDefault="0078533E" w:rsidP="0078533E">
      <w:pPr>
        <w:rPr>
          <w:rFonts w:cstheme="minorHAnsi"/>
          <w:sz w:val="24"/>
          <w:szCs w:val="24"/>
        </w:rPr>
      </w:pPr>
      <w:r w:rsidRPr="004B4CC1">
        <w:rPr>
          <w:rFonts w:cstheme="minorHAnsi"/>
          <w:sz w:val="24"/>
          <w:szCs w:val="24"/>
        </w:rPr>
        <w:t>3.       ŽAIDIMO DALYVIAI</w:t>
      </w:r>
    </w:p>
    <w:p w14:paraId="06ABB287" w14:textId="68C56CA2" w:rsidR="0078533E" w:rsidRPr="004B4CC1" w:rsidRDefault="0078533E" w:rsidP="0078533E">
      <w:pPr>
        <w:rPr>
          <w:rFonts w:cstheme="minorHAnsi"/>
          <w:sz w:val="24"/>
          <w:szCs w:val="24"/>
        </w:rPr>
      </w:pPr>
      <w:r w:rsidRPr="004B4CC1">
        <w:rPr>
          <w:rFonts w:cstheme="minorHAnsi"/>
          <w:sz w:val="24"/>
          <w:szCs w:val="24"/>
        </w:rPr>
        <w:t xml:space="preserve">3.1.   Žaidime turi teisę dalyvauti visi fiziniai asmenys (asmenys, jaunesni nei 18 metų, gali dalyvauti Žaidime ir laimėti prizus tik esant tėvų ir (arba) globėjų rašytiniam sutikimui arba dalyvaujant tėvams ir (arba) globėjams) ir Žaidimo laikotarpiu įsigiję </w:t>
      </w:r>
      <w:r w:rsidR="004311CC" w:rsidRPr="004B4CC1">
        <w:rPr>
          <w:rFonts w:cstheme="minorHAnsi"/>
          <w:sz w:val="24"/>
          <w:szCs w:val="24"/>
        </w:rPr>
        <w:t>2</w:t>
      </w:r>
      <w:r w:rsidRPr="004B4CC1">
        <w:rPr>
          <w:rFonts w:cstheme="minorHAnsi"/>
          <w:sz w:val="24"/>
          <w:szCs w:val="24"/>
        </w:rPr>
        <w:t xml:space="preserve"> </w:t>
      </w:r>
      <w:r w:rsidR="00203F9F" w:rsidRPr="004B4CC1">
        <w:rPr>
          <w:rFonts w:cstheme="minorHAnsi"/>
          <w:sz w:val="24"/>
          <w:szCs w:val="24"/>
        </w:rPr>
        <w:t>ar daugiau vnt.</w:t>
      </w:r>
      <w:r w:rsidRPr="004B4CC1">
        <w:rPr>
          <w:rFonts w:cstheme="minorHAnsi"/>
          <w:sz w:val="24"/>
          <w:szCs w:val="24"/>
        </w:rPr>
        <w:t xml:space="preserve"> „</w:t>
      </w:r>
      <w:r w:rsidR="00864A20">
        <w:rPr>
          <w:rFonts w:cstheme="minorHAnsi"/>
          <w:sz w:val="24"/>
          <w:szCs w:val="24"/>
        </w:rPr>
        <w:t xml:space="preserve">Valio </w:t>
      </w:r>
      <w:proofErr w:type="spellStart"/>
      <w:r w:rsidR="00864A20">
        <w:rPr>
          <w:rFonts w:cstheme="minorHAnsi"/>
          <w:sz w:val="24"/>
          <w:szCs w:val="24"/>
        </w:rPr>
        <w:t>PROfeel</w:t>
      </w:r>
      <w:proofErr w:type="spellEnd"/>
      <w:r w:rsidRPr="004B4CC1">
        <w:rPr>
          <w:rFonts w:cstheme="minorHAnsi"/>
          <w:sz w:val="24"/>
          <w:szCs w:val="24"/>
        </w:rPr>
        <w:t xml:space="preserve">“ </w:t>
      </w:r>
      <w:r w:rsidR="00864A20">
        <w:rPr>
          <w:rFonts w:cstheme="minorHAnsi"/>
          <w:sz w:val="24"/>
          <w:szCs w:val="24"/>
        </w:rPr>
        <w:t>produktų</w:t>
      </w:r>
      <w:r w:rsidRPr="004B4CC1">
        <w:rPr>
          <w:rFonts w:cstheme="minorHAnsi"/>
          <w:sz w:val="24"/>
          <w:szCs w:val="24"/>
        </w:rPr>
        <w:t xml:space="preserve"> </w:t>
      </w:r>
      <w:r w:rsidR="000114C4" w:rsidRPr="004B4CC1">
        <w:rPr>
          <w:rFonts w:cstheme="minorHAnsi"/>
          <w:sz w:val="24"/>
          <w:szCs w:val="24"/>
        </w:rPr>
        <w:t xml:space="preserve">bei </w:t>
      </w:r>
      <w:r w:rsidRPr="004B4CC1">
        <w:rPr>
          <w:rFonts w:cstheme="minorHAnsi"/>
          <w:sz w:val="24"/>
          <w:szCs w:val="24"/>
        </w:rPr>
        <w:t>užregistravę pirkimo kvitą 5 punkte nurodytu būdu.</w:t>
      </w:r>
    </w:p>
    <w:p w14:paraId="03EC942D" w14:textId="67EA6C5F" w:rsidR="0078533E" w:rsidRPr="004B4CC1" w:rsidRDefault="0078533E" w:rsidP="0078533E">
      <w:pPr>
        <w:rPr>
          <w:rFonts w:cstheme="minorHAnsi"/>
          <w:sz w:val="24"/>
          <w:szCs w:val="24"/>
        </w:rPr>
      </w:pPr>
      <w:r w:rsidRPr="004B4CC1">
        <w:rPr>
          <w:rFonts w:cstheme="minorHAnsi"/>
          <w:sz w:val="24"/>
          <w:szCs w:val="24"/>
        </w:rPr>
        <w:t>3.2.   Žaidimo dalyviai negali turėti glaudžių ryšių su UAB „Valio International“ darbuotojais bei jų šeimų nariais.</w:t>
      </w:r>
    </w:p>
    <w:p w14:paraId="25FD3F7E" w14:textId="77777777" w:rsidR="0078533E" w:rsidRPr="004B4CC1" w:rsidRDefault="0078533E" w:rsidP="0078533E">
      <w:pPr>
        <w:rPr>
          <w:rFonts w:cstheme="minorHAnsi"/>
          <w:sz w:val="24"/>
          <w:szCs w:val="24"/>
        </w:rPr>
      </w:pPr>
      <w:r w:rsidRPr="004B4CC1">
        <w:rPr>
          <w:rFonts w:cstheme="minorHAnsi"/>
          <w:sz w:val="24"/>
          <w:szCs w:val="24"/>
        </w:rPr>
        <w:t>4.       ŽAIDIMO PRIZŲ FONDAS</w:t>
      </w:r>
    </w:p>
    <w:p w14:paraId="09E28266" w14:textId="3A8E0C10" w:rsidR="005E1908" w:rsidRDefault="0078533E" w:rsidP="0078533E">
      <w:pPr>
        <w:rPr>
          <w:rFonts w:cstheme="minorHAnsi"/>
          <w:sz w:val="24"/>
          <w:szCs w:val="24"/>
        </w:rPr>
      </w:pPr>
      <w:r w:rsidRPr="004B4CC1">
        <w:rPr>
          <w:rFonts w:cstheme="minorHAnsi"/>
          <w:sz w:val="24"/>
          <w:szCs w:val="24"/>
        </w:rPr>
        <w:t>4.1.   Žaidimo prizai</w:t>
      </w:r>
      <w:r w:rsidR="007D0D14">
        <w:rPr>
          <w:rFonts w:cstheme="minorHAnsi"/>
          <w:sz w:val="24"/>
          <w:szCs w:val="24"/>
        </w:rPr>
        <w:t xml:space="preserve">: sportiniai laikrodžiai </w:t>
      </w:r>
      <w:r w:rsidR="007D0D14">
        <w:rPr>
          <w:rFonts w:cstheme="minorHAnsi"/>
          <w:sz w:val="24"/>
          <w:szCs w:val="24"/>
        </w:rPr>
        <w:t xml:space="preserve">POLAR </w:t>
      </w:r>
      <w:r w:rsidR="007D0D14">
        <w:rPr>
          <w:rFonts w:cstheme="minorHAnsi"/>
          <w:sz w:val="24"/>
          <w:szCs w:val="24"/>
        </w:rPr>
        <w:t xml:space="preserve">(3 vnt.); </w:t>
      </w:r>
      <w:r w:rsidR="005E1908">
        <w:rPr>
          <w:rFonts w:cstheme="minorHAnsi"/>
          <w:sz w:val="24"/>
          <w:szCs w:val="24"/>
        </w:rPr>
        <w:t>gertuvių (650 ml) ir</w:t>
      </w:r>
      <w:r w:rsidR="007D0D14">
        <w:rPr>
          <w:rFonts w:cstheme="minorHAnsi"/>
          <w:sz w:val="24"/>
          <w:szCs w:val="24"/>
        </w:rPr>
        <w:t xml:space="preserve"> salės</w:t>
      </w:r>
      <w:r w:rsidR="005E1908">
        <w:rPr>
          <w:rFonts w:cstheme="minorHAnsi"/>
          <w:sz w:val="24"/>
          <w:szCs w:val="24"/>
        </w:rPr>
        <w:t xml:space="preserve"> rankšluosčių (</w:t>
      </w:r>
      <w:proofErr w:type="spellStart"/>
      <w:r w:rsidR="005E1908">
        <w:rPr>
          <w:rFonts w:cstheme="minorHAnsi"/>
          <w:sz w:val="24"/>
          <w:szCs w:val="24"/>
        </w:rPr>
        <w:t>mikrofibros</w:t>
      </w:r>
      <w:proofErr w:type="spellEnd"/>
      <w:r w:rsidR="005E1908">
        <w:rPr>
          <w:rFonts w:cstheme="minorHAnsi"/>
          <w:sz w:val="24"/>
          <w:szCs w:val="24"/>
        </w:rPr>
        <w:t xml:space="preserve"> pluošto 40 x</w:t>
      </w:r>
      <w:r w:rsidR="00D56BCF">
        <w:rPr>
          <w:rFonts w:cstheme="minorHAnsi"/>
          <w:sz w:val="24"/>
          <w:szCs w:val="24"/>
        </w:rPr>
        <w:t xml:space="preserve"> </w:t>
      </w:r>
      <w:r w:rsidR="005E1908">
        <w:rPr>
          <w:rFonts w:cstheme="minorHAnsi"/>
          <w:sz w:val="24"/>
          <w:szCs w:val="24"/>
        </w:rPr>
        <w:t>30 cm) rinkini</w:t>
      </w:r>
      <w:r w:rsidR="007D0D14">
        <w:rPr>
          <w:rFonts w:cstheme="minorHAnsi"/>
          <w:sz w:val="24"/>
          <w:szCs w:val="24"/>
        </w:rPr>
        <w:t>ai VALIO PROFEEL (20 vnt.)</w:t>
      </w:r>
      <w:r w:rsidR="005E1908">
        <w:rPr>
          <w:rFonts w:cstheme="minorHAnsi"/>
          <w:sz w:val="24"/>
          <w:szCs w:val="24"/>
        </w:rPr>
        <w:t xml:space="preserve">. </w:t>
      </w:r>
    </w:p>
    <w:p w14:paraId="7348F26F" w14:textId="77777777" w:rsidR="0078533E" w:rsidRPr="004B4CC1" w:rsidRDefault="0078533E" w:rsidP="0078533E">
      <w:pPr>
        <w:rPr>
          <w:rFonts w:cstheme="minorHAnsi"/>
          <w:sz w:val="24"/>
          <w:szCs w:val="24"/>
        </w:rPr>
      </w:pPr>
      <w:r w:rsidRPr="004B4CC1">
        <w:rPr>
          <w:rFonts w:cstheme="minorHAnsi"/>
          <w:sz w:val="24"/>
          <w:szCs w:val="24"/>
        </w:rPr>
        <w:t>5.       DALYVAVIMO SĄLYGOS</w:t>
      </w:r>
    </w:p>
    <w:p w14:paraId="50898B07" w14:textId="25D69C2D" w:rsidR="0078533E" w:rsidRDefault="0078533E" w:rsidP="0078533E">
      <w:pPr>
        <w:rPr>
          <w:rFonts w:cstheme="minorHAnsi"/>
          <w:sz w:val="24"/>
          <w:szCs w:val="24"/>
        </w:rPr>
      </w:pPr>
      <w:r w:rsidRPr="004B4CC1">
        <w:rPr>
          <w:rFonts w:cstheme="minorHAnsi"/>
          <w:sz w:val="24"/>
          <w:szCs w:val="24"/>
        </w:rPr>
        <w:t>5.1.   Asmenys, norintys dalyvauti Žaidime ir laimėti prizą, privalo atitikti šių taisyklių 3 punkte aptartas sąlygas ir Žaidimo metu įsigyti</w:t>
      </w:r>
      <w:r w:rsidR="00A45E91" w:rsidRPr="004B4CC1">
        <w:rPr>
          <w:rFonts w:cstheme="minorHAnsi"/>
          <w:sz w:val="24"/>
          <w:szCs w:val="24"/>
        </w:rPr>
        <w:t xml:space="preserve"> bet kuriuos </w:t>
      </w:r>
      <w:r w:rsidR="00203F9F" w:rsidRPr="004B4CC1">
        <w:rPr>
          <w:rFonts w:cstheme="minorHAnsi"/>
          <w:sz w:val="24"/>
          <w:szCs w:val="24"/>
        </w:rPr>
        <w:t xml:space="preserve">2 ar daugiau </w:t>
      </w:r>
      <w:r w:rsidR="005E1908" w:rsidRPr="004B4CC1">
        <w:rPr>
          <w:rFonts w:cstheme="minorHAnsi"/>
          <w:sz w:val="24"/>
          <w:szCs w:val="24"/>
        </w:rPr>
        <w:t>„</w:t>
      </w:r>
      <w:r w:rsidR="005E1908">
        <w:rPr>
          <w:rFonts w:cstheme="minorHAnsi"/>
          <w:sz w:val="24"/>
          <w:szCs w:val="24"/>
        </w:rPr>
        <w:t xml:space="preserve">Valio </w:t>
      </w:r>
      <w:proofErr w:type="spellStart"/>
      <w:r w:rsidR="005E1908">
        <w:rPr>
          <w:rFonts w:cstheme="minorHAnsi"/>
          <w:sz w:val="24"/>
          <w:szCs w:val="24"/>
        </w:rPr>
        <w:t>PROfeel</w:t>
      </w:r>
      <w:proofErr w:type="spellEnd"/>
      <w:r w:rsidR="005E1908" w:rsidRPr="004B4CC1">
        <w:rPr>
          <w:rFonts w:cstheme="minorHAnsi"/>
          <w:sz w:val="24"/>
          <w:szCs w:val="24"/>
        </w:rPr>
        <w:t>“</w:t>
      </w:r>
      <w:r w:rsidR="005E1908">
        <w:rPr>
          <w:rFonts w:cstheme="minorHAnsi"/>
          <w:sz w:val="24"/>
          <w:szCs w:val="24"/>
        </w:rPr>
        <w:t xml:space="preserve"> produkt</w:t>
      </w:r>
      <w:r w:rsidR="00D56BCF">
        <w:rPr>
          <w:rFonts w:cstheme="minorHAnsi"/>
          <w:sz w:val="24"/>
          <w:szCs w:val="24"/>
        </w:rPr>
        <w:t>us</w:t>
      </w:r>
      <w:r w:rsidR="00A45E91" w:rsidRPr="004B4CC1">
        <w:rPr>
          <w:rFonts w:cstheme="minorHAnsi"/>
          <w:sz w:val="24"/>
          <w:szCs w:val="24"/>
        </w:rPr>
        <w:t>:</w:t>
      </w:r>
    </w:p>
    <w:tbl>
      <w:tblPr>
        <w:tblStyle w:val="Lentelstinklelis"/>
        <w:tblW w:w="0" w:type="auto"/>
        <w:tblLook w:val="04A0" w:firstRow="1" w:lastRow="0" w:firstColumn="1" w:lastColumn="0" w:noHBand="0" w:noVBand="1"/>
      </w:tblPr>
      <w:tblGrid>
        <w:gridCol w:w="1534"/>
        <w:gridCol w:w="7296"/>
      </w:tblGrid>
      <w:tr w:rsidR="00953126" w:rsidRPr="00953126" w14:paraId="32BE6E24" w14:textId="77777777" w:rsidTr="00953126">
        <w:trPr>
          <w:trHeight w:val="288"/>
        </w:trPr>
        <w:tc>
          <w:tcPr>
            <w:tcW w:w="8830" w:type="dxa"/>
            <w:gridSpan w:val="2"/>
            <w:noWrap/>
            <w:hideMark/>
          </w:tcPr>
          <w:p w14:paraId="2DCD2984" w14:textId="77777777" w:rsidR="00953126" w:rsidRPr="00953126" w:rsidRDefault="00953126">
            <w:pPr>
              <w:rPr>
                <w:rFonts w:cstheme="minorHAnsi"/>
                <w:sz w:val="20"/>
                <w:szCs w:val="20"/>
                <w:u w:val="single"/>
              </w:rPr>
            </w:pPr>
            <w:r w:rsidRPr="00953126">
              <w:rPr>
                <w:rFonts w:cstheme="minorHAnsi"/>
                <w:sz w:val="20"/>
                <w:szCs w:val="20"/>
                <w:u w:val="single"/>
              </w:rPr>
              <w:t>Baltyminiai jogurtai</w:t>
            </w:r>
          </w:p>
        </w:tc>
      </w:tr>
      <w:tr w:rsidR="00953126" w:rsidRPr="00953126" w14:paraId="0D7262DC" w14:textId="77777777" w:rsidTr="00953126">
        <w:trPr>
          <w:trHeight w:val="288"/>
        </w:trPr>
        <w:tc>
          <w:tcPr>
            <w:tcW w:w="1534" w:type="dxa"/>
            <w:noWrap/>
            <w:hideMark/>
          </w:tcPr>
          <w:p w14:paraId="4E9435F7" w14:textId="77777777" w:rsidR="00953126" w:rsidRPr="00953126" w:rsidRDefault="00953126" w:rsidP="00953126">
            <w:pPr>
              <w:rPr>
                <w:rFonts w:cstheme="minorHAnsi"/>
                <w:sz w:val="20"/>
                <w:szCs w:val="20"/>
              </w:rPr>
            </w:pPr>
            <w:r w:rsidRPr="00953126">
              <w:rPr>
                <w:rFonts w:cstheme="minorHAnsi"/>
                <w:sz w:val="20"/>
                <w:szCs w:val="20"/>
              </w:rPr>
              <w:t>4740125532449</w:t>
            </w:r>
          </w:p>
        </w:tc>
        <w:tc>
          <w:tcPr>
            <w:tcW w:w="7296" w:type="dxa"/>
            <w:noWrap/>
            <w:hideMark/>
          </w:tcPr>
          <w:p w14:paraId="26E72B3C" w14:textId="7777777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w:t>
            </w:r>
            <w:proofErr w:type="spellStart"/>
            <w:r w:rsidRPr="00953126">
              <w:rPr>
                <w:rFonts w:cstheme="minorHAnsi"/>
                <w:sz w:val="20"/>
                <w:szCs w:val="20"/>
              </w:rPr>
              <w:t>creme</w:t>
            </w:r>
            <w:proofErr w:type="spellEnd"/>
            <w:r w:rsidRPr="00953126">
              <w:rPr>
                <w:rFonts w:cstheme="minorHAnsi"/>
                <w:sz w:val="20"/>
                <w:szCs w:val="20"/>
              </w:rPr>
              <w:t xml:space="preserve"> </w:t>
            </w:r>
            <w:proofErr w:type="spellStart"/>
            <w:r w:rsidRPr="00953126">
              <w:rPr>
                <w:rFonts w:cstheme="minorHAnsi"/>
                <w:sz w:val="20"/>
                <w:szCs w:val="20"/>
              </w:rPr>
              <w:t>brulee</w:t>
            </w:r>
            <w:proofErr w:type="spellEnd"/>
            <w:r w:rsidRPr="00953126">
              <w:rPr>
                <w:rFonts w:cstheme="minorHAnsi"/>
                <w:sz w:val="20"/>
                <w:szCs w:val="20"/>
              </w:rPr>
              <w:t xml:space="preserve"> skonio baltyminis jogurtas, 200 g</w:t>
            </w:r>
          </w:p>
        </w:tc>
      </w:tr>
      <w:tr w:rsidR="00953126" w:rsidRPr="00953126" w14:paraId="0BBF2F55" w14:textId="77777777" w:rsidTr="00953126">
        <w:trPr>
          <w:trHeight w:val="288"/>
        </w:trPr>
        <w:tc>
          <w:tcPr>
            <w:tcW w:w="1534" w:type="dxa"/>
            <w:noWrap/>
            <w:hideMark/>
          </w:tcPr>
          <w:p w14:paraId="78473F07" w14:textId="77777777" w:rsidR="00953126" w:rsidRPr="00953126" w:rsidRDefault="00953126" w:rsidP="00953126">
            <w:pPr>
              <w:rPr>
                <w:rFonts w:cstheme="minorHAnsi"/>
                <w:sz w:val="20"/>
                <w:szCs w:val="20"/>
              </w:rPr>
            </w:pPr>
            <w:r w:rsidRPr="00953126">
              <w:rPr>
                <w:rFonts w:cstheme="minorHAnsi"/>
                <w:sz w:val="20"/>
                <w:szCs w:val="20"/>
              </w:rPr>
              <w:t>4740125532401</w:t>
            </w:r>
          </w:p>
        </w:tc>
        <w:tc>
          <w:tcPr>
            <w:tcW w:w="7296" w:type="dxa"/>
            <w:noWrap/>
            <w:hideMark/>
          </w:tcPr>
          <w:p w14:paraId="6049D6B8" w14:textId="6CBFA4C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balty</w:t>
            </w:r>
            <w:r>
              <w:rPr>
                <w:rFonts w:cstheme="minorHAnsi"/>
                <w:sz w:val="20"/>
                <w:szCs w:val="20"/>
              </w:rPr>
              <w:t>m</w:t>
            </w:r>
            <w:r w:rsidRPr="00953126">
              <w:rPr>
                <w:rFonts w:cstheme="minorHAnsi"/>
                <w:sz w:val="20"/>
                <w:szCs w:val="20"/>
              </w:rPr>
              <w:t>inis jogurtas su keptais obuoliais, 200 g</w:t>
            </w:r>
          </w:p>
        </w:tc>
      </w:tr>
      <w:tr w:rsidR="00953126" w:rsidRPr="00953126" w14:paraId="18FA3598" w14:textId="77777777" w:rsidTr="00953126">
        <w:trPr>
          <w:trHeight w:val="288"/>
        </w:trPr>
        <w:tc>
          <w:tcPr>
            <w:tcW w:w="1534" w:type="dxa"/>
            <w:noWrap/>
            <w:hideMark/>
          </w:tcPr>
          <w:p w14:paraId="4087853A" w14:textId="77777777" w:rsidR="00953126" w:rsidRPr="00953126" w:rsidRDefault="00953126" w:rsidP="00953126">
            <w:pPr>
              <w:rPr>
                <w:rFonts w:cstheme="minorHAnsi"/>
                <w:sz w:val="20"/>
                <w:szCs w:val="20"/>
              </w:rPr>
            </w:pPr>
            <w:r w:rsidRPr="00953126">
              <w:rPr>
                <w:rFonts w:cstheme="minorHAnsi"/>
                <w:sz w:val="20"/>
                <w:szCs w:val="20"/>
              </w:rPr>
              <w:t>4740125532418</w:t>
            </w:r>
          </w:p>
        </w:tc>
        <w:tc>
          <w:tcPr>
            <w:tcW w:w="7296" w:type="dxa"/>
            <w:noWrap/>
            <w:hideMark/>
          </w:tcPr>
          <w:p w14:paraId="2A0EE880" w14:textId="7777777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karamelės skonio baltyminis jogurtas, 200 g</w:t>
            </w:r>
          </w:p>
        </w:tc>
      </w:tr>
      <w:tr w:rsidR="00953126" w:rsidRPr="00953126" w14:paraId="141DECEA" w14:textId="77777777" w:rsidTr="00953126">
        <w:trPr>
          <w:trHeight w:val="288"/>
        </w:trPr>
        <w:tc>
          <w:tcPr>
            <w:tcW w:w="1534" w:type="dxa"/>
            <w:noWrap/>
            <w:hideMark/>
          </w:tcPr>
          <w:p w14:paraId="51E6B972" w14:textId="77777777" w:rsidR="00953126" w:rsidRPr="00953126" w:rsidRDefault="00953126" w:rsidP="00953126">
            <w:pPr>
              <w:rPr>
                <w:rFonts w:cstheme="minorHAnsi"/>
                <w:sz w:val="20"/>
                <w:szCs w:val="20"/>
              </w:rPr>
            </w:pPr>
            <w:r w:rsidRPr="00953126">
              <w:rPr>
                <w:rFonts w:cstheme="minorHAnsi"/>
                <w:sz w:val="20"/>
                <w:szCs w:val="20"/>
              </w:rPr>
              <w:t>4740125532425</w:t>
            </w:r>
          </w:p>
        </w:tc>
        <w:tc>
          <w:tcPr>
            <w:tcW w:w="7296" w:type="dxa"/>
            <w:noWrap/>
            <w:hideMark/>
          </w:tcPr>
          <w:p w14:paraId="1B653138" w14:textId="7777777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baltyminis jogurtas su braškėmis, 200 g</w:t>
            </w:r>
          </w:p>
        </w:tc>
      </w:tr>
      <w:tr w:rsidR="00953126" w:rsidRPr="00953126" w14:paraId="0B9EEBF4" w14:textId="77777777" w:rsidTr="00953126">
        <w:trPr>
          <w:trHeight w:val="288"/>
        </w:trPr>
        <w:tc>
          <w:tcPr>
            <w:tcW w:w="8830" w:type="dxa"/>
            <w:gridSpan w:val="2"/>
            <w:noWrap/>
            <w:hideMark/>
          </w:tcPr>
          <w:p w14:paraId="5B168FFE" w14:textId="77777777" w:rsidR="00953126" w:rsidRPr="00953126" w:rsidRDefault="00953126">
            <w:pPr>
              <w:rPr>
                <w:rFonts w:cstheme="minorHAnsi"/>
                <w:sz w:val="20"/>
                <w:szCs w:val="20"/>
                <w:u w:val="single"/>
              </w:rPr>
            </w:pPr>
            <w:r w:rsidRPr="00953126">
              <w:rPr>
                <w:rFonts w:cstheme="minorHAnsi"/>
                <w:sz w:val="20"/>
                <w:szCs w:val="20"/>
                <w:u w:val="single"/>
              </w:rPr>
              <w:t>Baltyminiai varškės kremai</w:t>
            </w:r>
          </w:p>
        </w:tc>
      </w:tr>
      <w:tr w:rsidR="00953126" w:rsidRPr="00953126" w14:paraId="54F33D63" w14:textId="77777777" w:rsidTr="00953126">
        <w:trPr>
          <w:trHeight w:val="288"/>
        </w:trPr>
        <w:tc>
          <w:tcPr>
            <w:tcW w:w="1534" w:type="dxa"/>
            <w:noWrap/>
            <w:hideMark/>
          </w:tcPr>
          <w:p w14:paraId="6ACE9999" w14:textId="77777777" w:rsidR="00953126" w:rsidRPr="00953126" w:rsidRDefault="00953126" w:rsidP="00953126">
            <w:pPr>
              <w:rPr>
                <w:rFonts w:cstheme="minorHAnsi"/>
                <w:sz w:val="20"/>
                <w:szCs w:val="20"/>
              </w:rPr>
            </w:pPr>
            <w:r w:rsidRPr="00953126">
              <w:rPr>
                <w:rFonts w:cstheme="minorHAnsi"/>
                <w:sz w:val="20"/>
                <w:szCs w:val="20"/>
              </w:rPr>
              <w:t>4740125636123</w:t>
            </w:r>
          </w:p>
        </w:tc>
        <w:tc>
          <w:tcPr>
            <w:tcW w:w="7296" w:type="dxa"/>
            <w:noWrap/>
            <w:hideMark/>
          </w:tcPr>
          <w:p w14:paraId="12E777FF" w14:textId="77777777" w:rsidR="00953126" w:rsidRPr="00953126" w:rsidRDefault="00953126">
            <w:pPr>
              <w:rPr>
                <w:rFonts w:cstheme="minorHAnsi"/>
                <w:sz w:val="20"/>
                <w:szCs w:val="20"/>
              </w:rPr>
            </w:pPr>
            <w:r w:rsidRPr="00953126">
              <w:rPr>
                <w:rFonts w:cstheme="minorHAnsi"/>
                <w:sz w:val="20"/>
                <w:szCs w:val="20"/>
              </w:rPr>
              <w:t xml:space="preserve">Baltyminis varškės kremas VALIO </w:t>
            </w:r>
            <w:proofErr w:type="spellStart"/>
            <w:r w:rsidRPr="00953126">
              <w:rPr>
                <w:rFonts w:cstheme="minorHAnsi"/>
                <w:sz w:val="20"/>
                <w:szCs w:val="20"/>
              </w:rPr>
              <w:t>PROfeel</w:t>
            </w:r>
            <w:proofErr w:type="spellEnd"/>
            <w:r w:rsidRPr="00953126">
              <w:rPr>
                <w:rFonts w:cstheme="minorHAnsi"/>
                <w:sz w:val="20"/>
                <w:szCs w:val="20"/>
              </w:rPr>
              <w:t xml:space="preserve"> su avietėmis, 200 g  </w:t>
            </w:r>
          </w:p>
        </w:tc>
      </w:tr>
      <w:tr w:rsidR="00953126" w:rsidRPr="00953126" w14:paraId="13681EDE" w14:textId="77777777" w:rsidTr="00953126">
        <w:trPr>
          <w:trHeight w:val="288"/>
        </w:trPr>
        <w:tc>
          <w:tcPr>
            <w:tcW w:w="1534" w:type="dxa"/>
            <w:noWrap/>
            <w:hideMark/>
          </w:tcPr>
          <w:p w14:paraId="1286F14F" w14:textId="77777777" w:rsidR="00953126" w:rsidRPr="00953126" w:rsidRDefault="00953126" w:rsidP="00953126">
            <w:pPr>
              <w:rPr>
                <w:rFonts w:cstheme="minorHAnsi"/>
                <w:sz w:val="20"/>
                <w:szCs w:val="20"/>
              </w:rPr>
            </w:pPr>
            <w:r w:rsidRPr="00953126">
              <w:rPr>
                <w:rFonts w:cstheme="minorHAnsi"/>
                <w:sz w:val="20"/>
                <w:szCs w:val="20"/>
              </w:rPr>
              <w:t>4740125636086</w:t>
            </w:r>
          </w:p>
        </w:tc>
        <w:tc>
          <w:tcPr>
            <w:tcW w:w="7296" w:type="dxa"/>
            <w:noWrap/>
            <w:hideMark/>
          </w:tcPr>
          <w:p w14:paraId="5DE41E37" w14:textId="77777777" w:rsidR="00953126" w:rsidRPr="00953126" w:rsidRDefault="00953126">
            <w:pPr>
              <w:rPr>
                <w:rFonts w:cstheme="minorHAnsi"/>
                <w:sz w:val="20"/>
                <w:szCs w:val="20"/>
              </w:rPr>
            </w:pPr>
            <w:r w:rsidRPr="00953126">
              <w:rPr>
                <w:rFonts w:cstheme="minorHAnsi"/>
                <w:sz w:val="20"/>
                <w:szCs w:val="20"/>
              </w:rPr>
              <w:t xml:space="preserve">Baltyminis varškės kremas VALIO </w:t>
            </w:r>
            <w:proofErr w:type="spellStart"/>
            <w:r w:rsidRPr="00953126">
              <w:rPr>
                <w:rFonts w:cstheme="minorHAnsi"/>
                <w:sz w:val="20"/>
                <w:szCs w:val="20"/>
              </w:rPr>
              <w:t>PROfeel</w:t>
            </w:r>
            <w:proofErr w:type="spellEnd"/>
            <w:r w:rsidRPr="00953126">
              <w:rPr>
                <w:rFonts w:cstheme="minorHAnsi"/>
                <w:sz w:val="20"/>
                <w:szCs w:val="20"/>
              </w:rPr>
              <w:t xml:space="preserve"> su bananais, 200 g  </w:t>
            </w:r>
          </w:p>
        </w:tc>
      </w:tr>
      <w:tr w:rsidR="00953126" w:rsidRPr="00953126" w14:paraId="4C0E75DE" w14:textId="77777777" w:rsidTr="00953126">
        <w:trPr>
          <w:trHeight w:val="288"/>
        </w:trPr>
        <w:tc>
          <w:tcPr>
            <w:tcW w:w="1534" w:type="dxa"/>
            <w:noWrap/>
            <w:hideMark/>
          </w:tcPr>
          <w:p w14:paraId="0DAD06E0" w14:textId="77777777" w:rsidR="00953126" w:rsidRPr="00953126" w:rsidRDefault="00953126" w:rsidP="00953126">
            <w:pPr>
              <w:rPr>
                <w:rFonts w:cstheme="minorHAnsi"/>
                <w:sz w:val="20"/>
                <w:szCs w:val="20"/>
              </w:rPr>
            </w:pPr>
            <w:r w:rsidRPr="00953126">
              <w:rPr>
                <w:rFonts w:cstheme="minorHAnsi"/>
                <w:sz w:val="20"/>
                <w:szCs w:val="20"/>
              </w:rPr>
              <w:t>4740125636116</w:t>
            </w:r>
          </w:p>
        </w:tc>
        <w:tc>
          <w:tcPr>
            <w:tcW w:w="7296" w:type="dxa"/>
            <w:noWrap/>
            <w:hideMark/>
          </w:tcPr>
          <w:p w14:paraId="77E7365F" w14:textId="77777777" w:rsidR="00953126" w:rsidRDefault="00953126">
            <w:pPr>
              <w:rPr>
                <w:rFonts w:cstheme="minorHAnsi"/>
                <w:sz w:val="20"/>
                <w:szCs w:val="20"/>
              </w:rPr>
            </w:pPr>
            <w:r w:rsidRPr="00953126">
              <w:rPr>
                <w:rFonts w:cstheme="minorHAnsi"/>
                <w:sz w:val="20"/>
                <w:szCs w:val="20"/>
              </w:rPr>
              <w:t xml:space="preserve">Baltyminis varškės kremas VALIO </w:t>
            </w:r>
            <w:proofErr w:type="spellStart"/>
            <w:r w:rsidRPr="00953126">
              <w:rPr>
                <w:rFonts w:cstheme="minorHAnsi"/>
                <w:sz w:val="20"/>
                <w:szCs w:val="20"/>
              </w:rPr>
              <w:t>PROfeel</w:t>
            </w:r>
            <w:proofErr w:type="spellEnd"/>
            <w:r w:rsidRPr="00953126">
              <w:rPr>
                <w:rFonts w:cstheme="minorHAnsi"/>
                <w:sz w:val="20"/>
                <w:szCs w:val="20"/>
              </w:rPr>
              <w:t xml:space="preserve"> su vyšniomis, 200 g  </w:t>
            </w:r>
          </w:p>
          <w:p w14:paraId="41ED6A29" w14:textId="48942F4B" w:rsidR="00D57ACC" w:rsidRPr="00953126" w:rsidRDefault="00D57ACC">
            <w:pPr>
              <w:rPr>
                <w:rFonts w:cstheme="minorHAnsi"/>
                <w:sz w:val="20"/>
                <w:szCs w:val="20"/>
              </w:rPr>
            </w:pPr>
          </w:p>
        </w:tc>
      </w:tr>
      <w:tr w:rsidR="00953126" w:rsidRPr="00953126" w14:paraId="04A47257" w14:textId="77777777" w:rsidTr="00953126">
        <w:trPr>
          <w:trHeight w:val="288"/>
        </w:trPr>
        <w:tc>
          <w:tcPr>
            <w:tcW w:w="8830" w:type="dxa"/>
            <w:gridSpan w:val="2"/>
            <w:noWrap/>
            <w:hideMark/>
          </w:tcPr>
          <w:p w14:paraId="61CCB0B8" w14:textId="77777777" w:rsidR="00953126" w:rsidRPr="00953126" w:rsidRDefault="00953126">
            <w:pPr>
              <w:rPr>
                <w:rFonts w:cstheme="minorHAnsi"/>
                <w:sz w:val="20"/>
                <w:szCs w:val="20"/>
                <w:u w:val="single"/>
              </w:rPr>
            </w:pPr>
            <w:r w:rsidRPr="00953126">
              <w:rPr>
                <w:rFonts w:cstheme="minorHAnsi"/>
                <w:sz w:val="20"/>
                <w:szCs w:val="20"/>
                <w:u w:val="single"/>
              </w:rPr>
              <w:t>Baltyminiai jogurto gėrimai su kolagenu</w:t>
            </w:r>
          </w:p>
        </w:tc>
      </w:tr>
      <w:tr w:rsidR="00953126" w:rsidRPr="00953126" w14:paraId="272F4D9F" w14:textId="77777777" w:rsidTr="00953126">
        <w:trPr>
          <w:trHeight w:val="288"/>
        </w:trPr>
        <w:tc>
          <w:tcPr>
            <w:tcW w:w="1534" w:type="dxa"/>
            <w:noWrap/>
            <w:hideMark/>
          </w:tcPr>
          <w:p w14:paraId="33C331DF" w14:textId="77777777" w:rsidR="00953126" w:rsidRPr="00953126" w:rsidRDefault="00953126" w:rsidP="00953126">
            <w:pPr>
              <w:rPr>
                <w:rFonts w:cstheme="minorHAnsi"/>
                <w:sz w:val="20"/>
                <w:szCs w:val="20"/>
              </w:rPr>
            </w:pPr>
            <w:r w:rsidRPr="00953126">
              <w:rPr>
                <w:rFonts w:cstheme="minorHAnsi"/>
                <w:sz w:val="20"/>
                <w:szCs w:val="20"/>
              </w:rPr>
              <w:t>4740125582123</w:t>
            </w:r>
          </w:p>
        </w:tc>
        <w:tc>
          <w:tcPr>
            <w:tcW w:w="7296" w:type="dxa"/>
            <w:noWrap/>
            <w:hideMark/>
          </w:tcPr>
          <w:p w14:paraId="625D0FAD" w14:textId="7777777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baltyminis jogurto gėrimas su mėlynėmis, su kolagenu, 275 g</w:t>
            </w:r>
          </w:p>
        </w:tc>
      </w:tr>
      <w:tr w:rsidR="00953126" w:rsidRPr="00953126" w14:paraId="388631F9" w14:textId="77777777" w:rsidTr="00953126">
        <w:trPr>
          <w:trHeight w:val="288"/>
        </w:trPr>
        <w:tc>
          <w:tcPr>
            <w:tcW w:w="1534" w:type="dxa"/>
            <w:noWrap/>
            <w:hideMark/>
          </w:tcPr>
          <w:p w14:paraId="5CC18435" w14:textId="77777777" w:rsidR="00953126" w:rsidRPr="00953126" w:rsidRDefault="00953126" w:rsidP="00953126">
            <w:pPr>
              <w:rPr>
                <w:rFonts w:cstheme="minorHAnsi"/>
                <w:sz w:val="20"/>
                <w:szCs w:val="20"/>
              </w:rPr>
            </w:pPr>
            <w:r w:rsidRPr="00953126">
              <w:rPr>
                <w:rFonts w:cstheme="minorHAnsi"/>
                <w:sz w:val="20"/>
                <w:szCs w:val="20"/>
              </w:rPr>
              <w:t>4740125582109</w:t>
            </w:r>
          </w:p>
        </w:tc>
        <w:tc>
          <w:tcPr>
            <w:tcW w:w="7296" w:type="dxa"/>
            <w:noWrap/>
            <w:hideMark/>
          </w:tcPr>
          <w:p w14:paraId="06F9CEFB" w14:textId="7777777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baltyminis jogurto gėrimas su bananais, su kolagenu, 275 g</w:t>
            </w:r>
          </w:p>
        </w:tc>
      </w:tr>
      <w:tr w:rsidR="00953126" w:rsidRPr="00953126" w14:paraId="7A4E5384" w14:textId="77777777" w:rsidTr="00953126">
        <w:trPr>
          <w:trHeight w:val="288"/>
        </w:trPr>
        <w:tc>
          <w:tcPr>
            <w:tcW w:w="1534" w:type="dxa"/>
            <w:noWrap/>
            <w:hideMark/>
          </w:tcPr>
          <w:p w14:paraId="0F37FF8B" w14:textId="77777777" w:rsidR="00953126" w:rsidRPr="00953126" w:rsidRDefault="00953126" w:rsidP="00953126">
            <w:pPr>
              <w:rPr>
                <w:rFonts w:cstheme="minorHAnsi"/>
                <w:sz w:val="20"/>
                <w:szCs w:val="20"/>
              </w:rPr>
            </w:pPr>
            <w:r w:rsidRPr="00953126">
              <w:rPr>
                <w:rFonts w:cstheme="minorHAnsi"/>
                <w:sz w:val="20"/>
                <w:szCs w:val="20"/>
              </w:rPr>
              <w:lastRenderedPageBreak/>
              <w:t>4740125582130</w:t>
            </w:r>
          </w:p>
        </w:tc>
        <w:tc>
          <w:tcPr>
            <w:tcW w:w="7296" w:type="dxa"/>
            <w:noWrap/>
            <w:hideMark/>
          </w:tcPr>
          <w:p w14:paraId="7253220D" w14:textId="7777777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baltyminis jogurto gėrimas su miško uogomis, su kolagenu, 275 g</w:t>
            </w:r>
          </w:p>
        </w:tc>
      </w:tr>
      <w:tr w:rsidR="00953126" w:rsidRPr="00953126" w14:paraId="79A9BFD5" w14:textId="77777777" w:rsidTr="00953126">
        <w:trPr>
          <w:trHeight w:val="288"/>
        </w:trPr>
        <w:tc>
          <w:tcPr>
            <w:tcW w:w="1534" w:type="dxa"/>
            <w:noWrap/>
            <w:hideMark/>
          </w:tcPr>
          <w:p w14:paraId="29E6E677" w14:textId="77777777" w:rsidR="00953126" w:rsidRPr="00953126" w:rsidRDefault="00953126">
            <w:pPr>
              <w:rPr>
                <w:rFonts w:cstheme="minorHAnsi"/>
                <w:sz w:val="20"/>
                <w:szCs w:val="20"/>
                <w:u w:val="single"/>
              </w:rPr>
            </w:pPr>
            <w:r w:rsidRPr="00953126">
              <w:rPr>
                <w:rFonts w:cstheme="minorHAnsi"/>
                <w:sz w:val="20"/>
                <w:szCs w:val="20"/>
                <w:u w:val="single"/>
              </w:rPr>
              <w:t>Baltyminis sūris</w:t>
            </w:r>
          </w:p>
        </w:tc>
        <w:tc>
          <w:tcPr>
            <w:tcW w:w="7296" w:type="dxa"/>
            <w:noWrap/>
            <w:hideMark/>
          </w:tcPr>
          <w:p w14:paraId="1A243248" w14:textId="77777777" w:rsidR="00953126" w:rsidRPr="00953126" w:rsidRDefault="00953126">
            <w:pPr>
              <w:rPr>
                <w:rFonts w:cstheme="minorHAnsi"/>
                <w:sz w:val="20"/>
                <w:szCs w:val="20"/>
              </w:rPr>
            </w:pPr>
            <w:r w:rsidRPr="00953126">
              <w:rPr>
                <w:rFonts w:cstheme="minorHAnsi"/>
                <w:sz w:val="20"/>
                <w:szCs w:val="20"/>
              </w:rPr>
              <w:t> </w:t>
            </w:r>
          </w:p>
        </w:tc>
      </w:tr>
      <w:tr w:rsidR="00953126" w:rsidRPr="00953126" w14:paraId="2D462322" w14:textId="77777777" w:rsidTr="00953126">
        <w:trPr>
          <w:trHeight w:val="288"/>
        </w:trPr>
        <w:tc>
          <w:tcPr>
            <w:tcW w:w="1534" w:type="dxa"/>
            <w:noWrap/>
            <w:hideMark/>
          </w:tcPr>
          <w:p w14:paraId="003139C1" w14:textId="77777777" w:rsidR="00953126" w:rsidRPr="00953126" w:rsidRDefault="00953126" w:rsidP="00953126">
            <w:pPr>
              <w:rPr>
                <w:rFonts w:cstheme="minorHAnsi"/>
                <w:sz w:val="20"/>
                <w:szCs w:val="20"/>
              </w:rPr>
            </w:pPr>
            <w:r w:rsidRPr="00953126">
              <w:rPr>
                <w:rFonts w:cstheme="minorHAnsi"/>
                <w:sz w:val="20"/>
                <w:szCs w:val="20"/>
              </w:rPr>
              <w:t>4740553698595</w:t>
            </w:r>
          </w:p>
        </w:tc>
        <w:tc>
          <w:tcPr>
            <w:tcW w:w="7296" w:type="dxa"/>
            <w:noWrap/>
            <w:hideMark/>
          </w:tcPr>
          <w:p w14:paraId="7B815FD3" w14:textId="77777777" w:rsidR="00953126" w:rsidRPr="00953126" w:rsidRDefault="00953126">
            <w:pPr>
              <w:rPr>
                <w:rFonts w:cstheme="minorHAnsi"/>
                <w:sz w:val="20"/>
                <w:szCs w:val="20"/>
              </w:rPr>
            </w:pPr>
            <w:r w:rsidRPr="00953126">
              <w:rPr>
                <w:rFonts w:cstheme="minorHAnsi"/>
                <w:sz w:val="20"/>
                <w:szCs w:val="20"/>
              </w:rPr>
              <w:t xml:space="preserve">VALIO </w:t>
            </w:r>
            <w:proofErr w:type="spellStart"/>
            <w:r w:rsidRPr="00953126">
              <w:rPr>
                <w:rFonts w:cstheme="minorHAnsi"/>
                <w:sz w:val="20"/>
                <w:szCs w:val="20"/>
              </w:rPr>
              <w:t>PROfeel</w:t>
            </w:r>
            <w:proofErr w:type="spellEnd"/>
            <w:r w:rsidRPr="00953126">
              <w:rPr>
                <w:rFonts w:cstheme="minorHAnsi"/>
                <w:sz w:val="20"/>
                <w:szCs w:val="20"/>
              </w:rPr>
              <w:t xml:space="preserve"> baltyminis sūris 5% rieb., 200g</w:t>
            </w:r>
          </w:p>
        </w:tc>
      </w:tr>
    </w:tbl>
    <w:p w14:paraId="4F460939" w14:textId="77777777" w:rsidR="003A0993" w:rsidRPr="004B4CC1" w:rsidRDefault="003A0993" w:rsidP="0078533E">
      <w:pPr>
        <w:rPr>
          <w:rFonts w:cstheme="minorHAnsi"/>
          <w:sz w:val="24"/>
          <w:szCs w:val="24"/>
        </w:rPr>
      </w:pPr>
    </w:p>
    <w:p w14:paraId="47A76B60" w14:textId="335A1176" w:rsidR="0078533E" w:rsidRPr="004B4CC1" w:rsidRDefault="0078533E" w:rsidP="0078533E">
      <w:pPr>
        <w:rPr>
          <w:rFonts w:cstheme="minorHAnsi"/>
          <w:sz w:val="24"/>
          <w:szCs w:val="24"/>
        </w:rPr>
      </w:pPr>
      <w:r w:rsidRPr="004B4CC1">
        <w:rPr>
          <w:rFonts w:cstheme="minorHAnsi"/>
          <w:sz w:val="24"/>
          <w:szCs w:val="24"/>
        </w:rPr>
        <w:t xml:space="preserve">5.2.   Asmenys, įsigiję </w:t>
      </w:r>
      <w:r w:rsidR="00203F9F" w:rsidRPr="004B4CC1">
        <w:rPr>
          <w:rFonts w:cstheme="minorHAnsi"/>
          <w:sz w:val="24"/>
          <w:szCs w:val="24"/>
        </w:rPr>
        <w:t>2 ar daugiau</w:t>
      </w:r>
      <w:r w:rsidRPr="004B4CC1">
        <w:rPr>
          <w:rFonts w:cstheme="minorHAnsi"/>
          <w:sz w:val="24"/>
          <w:szCs w:val="24"/>
        </w:rPr>
        <w:t xml:space="preserve"> </w:t>
      </w:r>
      <w:r w:rsidR="00B11ACC" w:rsidRPr="004B4CC1">
        <w:rPr>
          <w:rFonts w:cstheme="minorHAnsi"/>
          <w:sz w:val="24"/>
          <w:szCs w:val="24"/>
        </w:rPr>
        <w:t>„</w:t>
      </w:r>
      <w:r w:rsidR="00B11ACC">
        <w:rPr>
          <w:rFonts w:cstheme="minorHAnsi"/>
          <w:sz w:val="24"/>
          <w:szCs w:val="24"/>
        </w:rPr>
        <w:t xml:space="preserve">Valio </w:t>
      </w:r>
      <w:proofErr w:type="spellStart"/>
      <w:r w:rsidR="00B11ACC">
        <w:rPr>
          <w:rFonts w:cstheme="minorHAnsi"/>
          <w:sz w:val="24"/>
          <w:szCs w:val="24"/>
        </w:rPr>
        <w:t>PROfeel</w:t>
      </w:r>
      <w:proofErr w:type="spellEnd"/>
      <w:r w:rsidR="00B11ACC" w:rsidRPr="004B4CC1">
        <w:rPr>
          <w:rFonts w:cstheme="minorHAnsi"/>
          <w:sz w:val="24"/>
          <w:szCs w:val="24"/>
        </w:rPr>
        <w:t>“</w:t>
      </w:r>
      <w:r w:rsidR="00B11ACC">
        <w:rPr>
          <w:rFonts w:cstheme="minorHAnsi"/>
          <w:sz w:val="24"/>
          <w:szCs w:val="24"/>
        </w:rPr>
        <w:t xml:space="preserve"> produkt</w:t>
      </w:r>
      <w:r w:rsidR="002E12BB">
        <w:rPr>
          <w:rFonts w:cstheme="minorHAnsi"/>
          <w:sz w:val="24"/>
          <w:szCs w:val="24"/>
        </w:rPr>
        <w:t>us</w:t>
      </w:r>
      <w:r w:rsidRPr="004B4CC1">
        <w:rPr>
          <w:rFonts w:cstheme="minorHAnsi"/>
          <w:sz w:val="24"/>
          <w:szCs w:val="24"/>
        </w:rPr>
        <w:t>, turi interneto svetainėje www.valio.lt</w:t>
      </w:r>
      <w:r w:rsidR="00B11ACC">
        <w:rPr>
          <w:rFonts w:cstheme="minorHAnsi"/>
          <w:sz w:val="24"/>
          <w:szCs w:val="24"/>
        </w:rPr>
        <w:t>/zaidimas</w:t>
      </w:r>
      <w:r w:rsidRPr="004B4CC1">
        <w:rPr>
          <w:rFonts w:cstheme="minorHAnsi"/>
          <w:sz w:val="24"/>
          <w:szCs w:val="24"/>
        </w:rPr>
        <w:t xml:space="preserve"> registruoti pirkinio kvito numerį ir nurodyti šiuos duomenis: vardą, pavardę</w:t>
      </w:r>
      <w:r w:rsidR="00145D4A" w:rsidRPr="004B4CC1">
        <w:rPr>
          <w:rFonts w:cstheme="minorHAnsi"/>
          <w:sz w:val="24"/>
          <w:szCs w:val="24"/>
        </w:rPr>
        <w:t xml:space="preserve">, </w:t>
      </w:r>
      <w:r w:rsidRPr="004B4CC1">
        <w:rPr>
          <w:rFonts w:cstheme="minorHAnsi"/>
          <w:sz w:val="24"/>
          <w:szCs w:val="24"/>
        </w:rPr>
        <w:t>telefono n</w:t>
      </w:r>
      <w:r w:rsidR="00145D4A" w:rsidRPr="004B4CC1">
        <w:rPr>
          <w:rFonts w:cstheme="minorHAnsi"/>
          <w:sz w:val="24"/>
          <w:szCs w:val="24"/>
        </w:rPr>
        <w:t xml:space="preserve">umerį, </w:t>
      </w:r>
      <w:proofErr w:type="spellStart"/>
      <w:r w:rsidR="00145D4A" w:rsidRPr="004B4CC1">
        <w:rPr>
          <w:rFonts w:cstheme="minorHAnsi"/>
          <w:sz w:val="24"/>
          <w:szCs w:val="24"/>
        </w:rPr>
        <w:t>el.pašto</w:t>
      </w:r>
      <w:proofErr w:type="spellEnd"/>
      <w:r w:rsidR="00145D4A" w:rsidRPr="004B4CC1">
        <w:rPr>
          <w:rFonts w:cstheme="minorHAnsi"/>
          <w:sz w:val="24"/>
          <w:szCs w:val="24"/>
        </w:rPr>
        <w:t xml:space="preserve"> adresą, </w:t>
      </w:r>
      <w:r w:rsidRPr="004B4CC1">
        <w:rPr>
          <w:rFonts w:cstheme="minorHAnsi"/>
          <w:sz w:val="24"/>
          <w:szCs w:val="24"/>
        </w:rPr>
        <w:t>pirkinio kvito n</w:t>
      </w:r>
      <w:r w:rsidR="00145D4A" w:rsidRPr="004B4CC1">
        <w:rPr>
          <w:rFonts w:cstheme="minorHAnsi"/>
          <w:sz w:val="24"/>
          <w:szCs w:val="24"/>
        </w:rPr>
        <w:t xml:space="preserve">umerį. </w:t>
      </w:r>
    </w:p>
    <w:p w14:paraId="7CCF27ED" w14:textId="77777777" w:rsidR="0078533E" w:rsidRPr="004B4CC1" w:rsidRDefault="0078533E" w:rsidP="0078533E">
      <w:pPr>
        <w:rPr>
          <w:rFonts w:cstheme="minorHAnsi"/>
          <w:sz w:val="24"/>
          <w:szCs w:val="24"/>
        </w:rPr>
      </w:pPr>
      <w:r w:rsidRPr="004B4CC1">
        <w:rPr>
          <w:rFonts w:cstheme="minorHAnsi"/>
          <w:sz w:val="24"/>
          <w:szCs w:val="24"/>
        </w:rPr>
        <w:t>5.3.   Dalyvis, norintis dalyvauti Žaidime ir atitinkantis visas registracijos sąlygas, taip pat turi patvirtinti, jog yra perskaitęs ir sutinka su Žaidimo taisyklėmis bei asmens duomenų tvarkymo sąlygomis.</w:t>
      </w:r>
    </w:p>
    <w:p w14:paraId="323B9813" w14:textId="77777777" w:rsidR="0078533E" w:rsidRPr="004B4CC1" w:rsidRDefault="0078533E" w:rsidP="0078533E">
      <w:pPr>
        <w:rPr>
          <w:rFonts w:cstheme="minorHAnsi"/>
          <w:sz w:val="24"/>
          <w:szCs w:val="24"/>
        </w:rPr>
      </w:pPr>
      <w:r w:rsidRPr="004B4CC1">
        <w:rPr>
          <w:rFonts w:cstheme="minorHAnsi"/>
          <w:sz w:val="24"/>
          <w:szCs w:val="24"/>
        </w:rPr>
        <w:t>5.4.   Užsiregistravęs Žaidime šiose taisyklėse nurodytu būdu, Žaidimo dalyvis prisiima visą atsakomybę už informacijos teisingumą, tikslumą ir klaidas įvedant informaciją.</w:t>
      </w:r>
    </w:p>
    <w:p w14:paraId="3345D6D0" w14:textId="77777777" w:rsidR="0078533E" w:rsidRPr="004B4CC1" w:rsidRDefault="0078533E" w:rsidP="0078533E">
      <w:pPr>
        <w:rPr>
          <w:rFonts w:cstheme="minorHAnsi"/>
          <w:sz w:val="24"/>
          <w:szCs w:val="24"/>
        </w:rPr>
      </w:pPr>
      <w:r w:rsidRPr="004B4CC1">
        <w:rPr>
          <w:rFonts w:cstheme="minorHAnsi"/>
          <w:sz w:val="24"/>
          <w:szCs w:val="24"/>
        </w:rPr>
        <w:t>5.5.   Neteisingai ar nepilnai užregistruoti duomenys nagrinėjami nebus, o juos pateikęs asmuo bus šalinamas iš Žaidimo dalyvių sąrašo.</w:t>
      </w:r>
    </w:p>
    <w:p w14:paraId="194EAF19" w14:textId="4DBC7097" w:rsidR="0078533E" w:rsidRPr="004B4CC1" w:rsidRDefault="0078533E" w:rsidP="0078533E">
      <w:pPr>
        <w:rPr>
          <w:rFonts w:cstheme="minorHAnsi"/>
          <w:sz w:val="24"/>
          <w:szCs w:val="24"/>
        </w:rPr>
      </w:pPr>
      <w:r w:rsidRPr="004B4CC1">
        <w:rPr>
          <w:rFonts w:cstheme="minorHAnsi"/>
          <w:sz w:val="24"/>
          <w:szCs w:val="24"/>
        </w:rPr>
        <w:t xml:space="preserve">5.6.   Vienas dalyvis gali registruotis Žaidime neribotą kiekį kartų, kiekvieną kartą įsigijęs </w:t>
      </w:r>
      <w:r w:rsidR="00203F9F" w:rsidRPr="004B4CC1">
        <w:rPr>
          <w:rFonts w:cstheme="minorHAnsi"/>
          <w:sz w:val="24"/>
          <w:szCs w:val="24"/>
        </w:rPr>
        <w:t>bent 2 vnt.</w:t>
      </w:r>
      <w:r w:rsidR="00145D4A" w:rsidRPr="004B4CC1">
        <w:rPr>
          <w:rFonts w:cstheme="minorHAnsi"/>
          <w:sz w:val="24"/>
          <w:szCs w:val="24"/>
        </w:rPr>
        <w:t xml:space="preserve"> </w:t>
      </w:r>
      <w:r w:rsidR="00D57ACC" w:rsidRPr="004B4CC1">
        <w:rPr>
          <w:rFonts w:cstheme="minorHAnsi"/>
          <w:sz w:val="24"/>
          <w:szCs w:val="24"/>
        </w:rPr>
        <w:t>„</w:t>
      </w:r>
      <w:r w:rsidR="00D57ACC">
        <w:rPr>
          <w:rFonts w:cstheme="minorHAnsi"/>
          <w:sz w:val="24"/>
          <w:szCs w:val="24"/>
        </w:rPr>
        <w:t xml:space="preserve">Valio </w:t>
      </w:r>
      <w:proofErr w:type="spellStart"/>
      <w:r w:rsidR="00D57ACC">
        <w:rPr>
          <w:rFonts w:cstheme="minorHAnsi"/>
          <w:sz w:val="24"/>
          <w:szCs w:val="24"/>
        </w:rPr>
        <w:t>PROfeel</w:t>
      </w:r>
      <w:proofErr w:type="spellEnd"/>
      <w:r w:rsidR="00D57ACC" w:rsidRPr="004B4CC1">
        <w:rPr>
          <w:rFonts w:cstheme="minorHAnsi"/>
          <w:sz w:val="24"/>
          <w:szCs w:val="24"/>
        </w:rPr>
        <w:t>“</w:t>
      </w:r>
      <w:r w:rsidR="00D57ACC">
        <w:rPr>
          <w:rFonts w:cstheme="minorHAnsi"/>
          <w:sz w:val="24"/>
          <w:szCs w:val="24"/>
        </w:rPr>
        <w:t xml:space="preserve"> produktų </w:t>
      </w:r>
      <w:r w:rsidRPr="004B4CC1">
        <w:rPr>
          <w:rFonts w:cstheme="minorHAnsi"/>
          <w:sz w:val="24"/>
          <w:szCs w:val="24"/>
        </w:rPr>
        <w:t>ir registruodamas naują unikalų pirkinio kvito numerį</w:t>
      </w:r>
      <w:r w:rsidR="00145D4A" w:rsidRPr="004B4CC1">
        <w:rPr>
          <w:rFonts w:cstheme="minorHAnsi"/>
          <w:sz w:val="24"/>
          <w:szCs w:val="24"/>
        </w:rPr>
        <w:t>.</w:t>
      </w:r>
    </w:p>
    <w:p w14:paraId="7AA01B22" w14:textId="77777777" w:rsidR="0078533E" w:rsidRPr="004B4CC1" w:rsidRDefault="0078533E" w:rsidP="0078533E">
      <w:pPr>
        <w:rPr>
          <w:rFonts w:cstheme="minorHAnsi"/>
          <w:sz w:val="24"/>
          <w:szCs w:val="24"/>
        </w:rPr>
      </w:pPr>
      <w:r w:rsidRPr="004B4CC1">
        <w:rPr>
          <w:rFonts w:cstheme="minorHAnsi"/>
          <w:sz w:val="24"/>
          <w:szCs w:val="24"/>
        </w:rPr>
        <w:t>5.7.   Visi registruoti unikalūs pirkinio kvitų numeriai dalyvaus Žaidime. Pakartotinai registruojami pirkinio kvitų numeriai Žaidime nedalyvaus – jie bus panaikinti.</w:t>
      </w:r>
    </w:p>
    <w:p w14:paraId="6B3DEB5F" w14:textId="77777777" w:rsidR="0078533E" w:rsidRPr="004B4CC1" w:rsidRDefault="0078533E" w:rsidP="0078533E">
      <w:pPr>
        <w:rPr>
          <w:rFonts w:cstheme="minorHAnsi"/>
          <w:sz w:val="24"/>
          <w:szCs w:val="24"/>
        </w:rPr>
      </w:pPr>
      <w:r w:rsidRPr="004B4CC1">
        <w:rPr>
          <w:rFonts w:cstheme="minorHAnsi"/>
          <w:sz w:val="24"/>
          <w:szCs w:val="24"/>
        </w:rPr>
        <w:t xml:space="preserve">5.8.   Pirkinio kvitą būtina išsaugoti iki Žaidimo pabaigos, </w:t>
      </w:r>
      <w:r w:rsidR="00145D4A" w:rsidRPr="004B4CC1">
        <w:rPr>
          <w:rFonts w:cstheme="minorHAnsi"/>
          <w:sz w:val="24"/>
          <w:szCs w:val="24"/>
        </w:rPr>
        <w:t xml:space="preserve">nes </w:t>
      </w:r>
      <w:r w:rsidRPr="004B4CC1">
        <w:rPr>
          <w:rFonts w:cstheme="minorHAnsi"/>
          <w:sz w:val="24"/>
          <w:szCs w:val="24"/>
        </w:rPr>
        <w:t>jį reikės pateikti atsiimant prizą.</w:t>
      </w:r>
    </w:p>
    <w:p w14:paraId="417B9DD0" w14:textId="77777777" w:rsidR="0078533E" w:rsidRPr="004B4CC1" w:rsidRDefault="0078533E" w:rsidP="0078533E">
      <w:pPr>
        <w:rPr>
          <w:rFonts w:cstheme="minorHAnsi"/>
          <w:sz w:val="24"/>
          <w:szCs w:val="24"/>
        </w:rPr>
      </w:pPr>
      <w:r w:rsidRPr="004B4CC1">
        <w:rPr>
          <w:rFonts w:cstheme="minorHAnsi"/>
          <w:sz w:val="24"/>
          <w:szCs w:val="24"/>
        </w:rPr>
        <w:t>5.</w:t>
      </w:r>
      <w:r w:rsidR="00145D4A" w:rsidRPr="004B4CC1">
        <w:rPr>
          <w:rFonts w:cstheme="minorHAnsi"/>
          <w:sz w:val="24"/>
          <w:szCs w:val="24"/>
        </w:rPr>
        <w:t>9</w:t>
      </w:r>
      <w:r w:rsidRPr="004B4CC1">
        <w:rPr>
          <w:rFonts w:cstheme="minorHAnsi"/>
          <w:sz w:val="24"/>
          <w:szCs w:val="24"/>
        </w:rPr>
        <w:t>. Jei prizo laimėtojas negali pateikti pirkinį patvirtinanči</w:t>
      </w:r>
      <w:r w:rsidR="00145D4A" w:rsidRPr="004B4CC1">
        <w:rPr>
          <w:rFonts w:cstheme="minorHAnsi"/>
          <w:sz w:val="24"/>
          <w:szCs w:val="24"/>
        </w:rPr>
        <w:t xml:space="preserve">o kvito </w:t>
      </w:r>
      <w:r w:rsidRPr="004B4CC1">
        <w:rPr>
          <w:rFonts w:cstheme="minorHAnsi"/>
          <w:sz w:val="24"/>
          <w:szCs w:val="24"/>
        </w:rPr>
        <w:t xml:space="preserve">arba </w:t>
      </w:r>
      <w:r w:rsidR="00145D4A" w:rsidRPr="004B4CC1">
        <w:rPr>
          <w:rFonts w:cstheme="minorHAnsi"/>
          <w:sz w:val="24"/>
          <w:szCs w:val="24"/>
        </w:rPr>
        <w:t>jame</w:t>
      </w:r>
      <w:r w:rsidRPr="004B4CC1">
        <w:rPr>
          <w:rFonts w:cstheme="minorHAnsi"/>
          <w:sz w:val="24"/>
          <w:szCs w:val="24"/>
        </w:rPr>
        <w:t xml:space="preserve"> pateikta informacija nesutampa su Žaidimo metu atlikta laimėjusia registracija, prizas nebus išduotas.</w:t>
      </w:r>
    </w:p>
    <w:p w14:paraId="3E62099B" w14:textId="7CCC9BCE" w:rsidR="0078533E" w:rsidRPr="004B4CC1" w:rsidRDefault="0078533E" w:rsidP="0078533E">
      <w:pPr>
        <w:rPr>
          <w:rFonts w:cstheme="minorHAnsi"/>
          <w:sz w:val="24"/>
          <w:szCs w:val="24"/>
        </w:rPr>
      </w:pPr>
      <w:r w:rsidRPr="004B4CC1">
        <w:rPr>
          <w:rFonts w:cstheme="minorHAnsi"/>
          <w:sz w:val="24"/>
          <w:szCs w:val="24"/>
        </w:rPr>
        <w:t>5.1</w:t>
      </w:r>
      <w:r w:rsidR="00145D4A" w:rsidRPr="004B4CC1">
        <w:rPr>
          <w:rFonts w:cstheme="minorHAnsi"/>
          <w:sz w:val="24"/>
          <w:szCs w:val="24"/>
        </w:rPr>
        <w:t>0</w:t>
      </w:r>
      <w:r w:rsidRPr="004B4CC1">
        <w:rPr>
          <w:rFonts w:cstheme="minorHAnsi"/>
          <w:sz w:val="24"/>
          <w:szCs w:val="24"/>
        </w:rPr>
        <w:t>. Registruodamasis dalyvis automatiškai išreiškia savo sutikimą, kad jo asmens duomenys būtų naudojami Žaidimo tikslais (registracijų kaupimas, laimėtojų nustatymas, prizų išdavimas). Žaidimo dalyvių pateikta su dalyvavimu Žaidime susijusi informacija ir asmeniniai duomenys apibendrinami, apdorojami ir saugomi pagal Lietuvos Respublikos įstatymų ir norminių aktų reikalavimus dėl asmens duomenų apsaugos.</w:t>
      </w:r>
    </w:p>
    <w:p w14:paraId="053CE8AD" w14:textId="77777777" w:rsidR="00D57ACC" w:rsidRDefault="00D57ACC" w:rsidP="0078533E">
      <w:pPr>
        <w:rPr>
          <w:rFonts w:cstheme="minorHAnsi"/>
          <w:sz w:val="24"/>
          <w:szCs w:val="24"/>
        </w:rPr>
      </w:pPr>
    </w:p>
    <w:p w14:paraId="52175F5E" w14:textId="462E9CA9" w:rsidR="0078533E" w:rsidRPr="004B4CC1" w:rsidRDefault="0078533E" w:rsidP="0078533E">
      <w:pPr>
        <w:rPr>
          <w:rFonts w:cstheme="minorHAnsi"/>
          <w:sz w:val="24"/>
          <w:szCs w:val="24"/>
        </w:rPr>
      </w:pPr>
      <w:r w:rsidRPr="004B4CC1">
        <w:rPr>
          <w:rFonts w:cstheme="minorHAnsi"/>
          <w:sz w:val="24"/>
          <w:szCs w:val="24"/>
        </w:rPr>
        <w:t>6.       LAIMĖTOJŲ NUSTATYMAS IR SKELBIMAS</w:t>
      </w:r>
    </w:p>
    <w:p w14:paraId="65B26DBE" w14:textId="008DEBCF" w:rsidR="0078533E" w:rsidRPr="004B4CC1" w:rsidRDefault="0078533E" w:rsidP="0078533E">
      <w:pPr>
        <w:rPr>
          <w:rFonts w:cstheme="minorHAnsi"/>
          <w:sz w:val="24"/>
          <w:szCs w:val="24"/>
        </w:rPr>
      </w:pPr>
      <w:r w:rsidRPr="004B4CC1">
        <w:rPr>
          <w:rFonts w:cstheme="minorHAnsi"/>
          <w:sz w:val="24"/>
          <w:szCs w:val="24"/>
        </w:rPr>
        <w:t>6.1.   Prizų laimėtojai bus nustatomi atsitiktinumo principu, padedant kompiuterio programoms</w:t>
      </w:r>
      <w:r w:rsidR="00203F9F" w:rsidRPr="004B4CC1">
        <w:rPr>
          <w:rFonts w:cstheme="minorHAnsi"/>
          <w:sz w:val="24"/>
          <w:szCs w:val="24"/>
        </w:rPr>
        <w:t xml:space="preserve"> (random.</w:t>
      </w:r>
      <w:r w:rsidR="00D649DB" w:rsidRPr="004B4CC1">
        <w:rPr>
          <w:rFonts w:cstheme="minorHAnsi"/>
          <w:sz w:val="24"/>
          <w:szCs w:val="24"/>
        </w:rPr>
        <w:t>org</w:t>
      </w:r>
      <w:r w:rsidR="00203F9F" w:rsidRPr="004B4CC1">
        <w:rPr>
          <w:rFonts w:cstheme="minorHAnsi"/>
          <w:sz w:val="24"/>
          <w:szCs w:val="24"/>
        </w:rPr>
        <w:t>)</w:t>
      </w:r>
      <w:r w:rsidRPr="004B4CC1">
        <w:rPr>
          <w:rFonts w:cstheme="minorHAnsi"/>
          <w:sz w:val="24"/>
          <w:szCs w:val="24"/>
        </w:rPr>
        <w:t>.</w:t>
      </w:r>
    </w:p>
    <w:p w14:paraId="0257AA2D" w14:textId="0A7075FD" w:rsidR="0078533E" w:rsidRPr="004B4CC1" w:rsidRDefault="0078533E" w:rsidP="0078533E">
      <w:pPr>
        <w:rPr>
          <w:rFonts w:cstheme="minorHAnsi"/>
          <w:sz w:val="24"/>
          <w:szCs w:val="24"/>
        </w:rPr>
      </w:pPr>
      <w:r w:rsidRPr="004B4CC1">
        <w:rPr>
          <w:rFonts w:cstheme="minorHAnsi"/>
          <w:sz w:val="24"/>
          <w:szCs w:val="24"/>
        </w:rPr>
        <w:t xml:space="preserve">6.2.   </w:t>
      </w:r>
      <w:r w:rsidR="00D57ACC">
        <w:rPr>
          <w:rFonts w:cstheme="minorHAnsi"/>
          <w:sz w:val="24"/>
          <w:szCs w:val="24"/>
        </w:rPr>
        <w:t xml:space="preserve">Visi prizai bus lošiami vieną dieną, </w:t>
      </w:r>
      <w:r w:rsidR="00F23F6A">
        <w:rPr>
          <w:rFonts w:cstheme="minorHAnsi"/>
          <w:sz w:val="24"/>
          <w:szCs w:val="24"/>
        </w:rPr>
        <w:t xml:space="preserve">2019 m. </w:t>
      </w:r>
      <w:r w:rsidR="007D0D14">
        <w:rPr>
          <w:rFonts w:cstheme="minorHAnsi"/>
          <w:sz w:val="24"/>
          <w:szCs w:val="24"/>
        </w:rPr>
        <w:t xml:space="preserve">spalio </w:t>
      </w:r>
      <w:r w:rsidR="00D57ACC">
        <w:rPr>
          <w:rFonts w:cstheme="minorHAnsi"/>
          <w:sz w:val="24"/>
          <w:szCs w:val="24"/>
        </w:rPr>
        <w:t>1 dieną</w:t>
      </w:r>
      <w:r w:rsidR="00F23F6A">
        <w:rPr>
          <w:rFonts w:cstheme="minorHAnsi"/>
          <w:sz w:val="24"/>
          <w:szCs w:val="24"/>
        </w:rPr>
        <w:t>, 11 val.</w:t>
      </w:r>
    </w:p>
    <w:p w14:paraId="78283458" w14:textId="51361C25" w:rsidR="0078533E" w:rsidRDefault="002A3073" w:rsidP="0078533E">
      <w:pPr>
        <w:rPr>
          <w:rFonts w:cstheme="minorHAnsi"/>
          <w:sz w:val="24"/>
          <w:szCs w:val="24"/>
        </w:rPr>
      </w:pPr>
      <w:r w:rsidRPr="004B4CC1">
        <w:rPr>
          <w:rFonts w:cstheme="minorHAnsi"/>
          <w:sz w:val="24"/>
          <w:szCs w:val="24"/>
        </w:rPr>
        <w:t>6.</w:t>
      </w:r>
      <w:r w:rsidR="00F23F6A">
        <w:rPr>
          <w:rFonts w:cstheme="minorHAnsi"/>
          <w:sz w:val="24"/>
          <w:szCs w:val="24"/>
        </w:rPr>
        <w:t>3</w:t>
      </w:r>
      <w:r w:rsidR="0078533E" w:rsidRPr="004B4CC1">
        <w:rPr>
          <w:rFonts w:cstheme="minorHAnsi"/>
          <w:sz w:val="24"/>
          <w:szCs w:val="24"/>
        </w:rPr>
        <w:t xml:space="preserve">.   Lošimo nugalėtojų vardai bus paskelbti </w:t>
      </w:r>
      <w:r w:rsidR="00F23F6A">
        <w:rPr>
          <w:rFonts w:cstheme="minorHAnsi"/>
          <w:sz w:val="24"/>
          <w:szCs w:val="24"/>
        </w:rPr>
        <w:t xml:space="preserve">po prizų lošimo tą pačią dieną, </w:t>
      </w:r>
      <w:proofErr w:type="spellStart"/>
      <w:r w:rsidR="00F23F6A">
        <w:rPr>
          <w:rFonts w:cstheme="minorHAnsi"/>
          <w:sz w:val="24"/>
          <w:szCs w:val="24"/>
        </w:rPr>
        <w:t>t.y</w:t>
      </w:r>
      <w:proofErr w:type="spellEnd"/>
      <w:r w:rsidR="00F23F6A">
        <w:rPr>
          <w:rFonts w:cstheme="minorHAnsi"/>
          <w:sz w:val="24"/>
          <w:szCs w:val="24"/>
        </w:rPr>
        <w:t xml:space="preserve">. </w:t>
      </w:r>
      <w:r w:rsidR="007D0D14">
        <w:rPr>
          <w:rFonts w:cstheme="minorHAnsi"/>
          <w:sz w:val="24"/>
          <w:szCs w:val="24"/>
        </w:rPr>
        <w:t xml:space="preserve">spalio </w:t>
      </w:r>
      <w:r w:rsidR="00F23F6A">
        <w:rPr>
          <w:rFonts w:cstheme="minorHAnsi"/>
          <w:sz w:val="24"/>
          <w:szCs w:val="24"/>
        </w:rPr>
        <w:t xml:space="preserve">1 dieną. </w:t>
      </w:r>
      <w:r w:rsidR="0078533E" w:rsidRPr="004B4CC1">
        <w:rPr>
          <w:rFonts w:cstheme="minorHAnsi"/>
          <w:sz w:val="24"/>
          <w:szCs w:val="24"/>
        </w:rPr>
        <w:t xml:space="preserve"> Kita informacija, kurioje yra asmens duomenys (pavardė ir pirkinio kvito numeris), bus skelbiama tik tuo atveju, jei tas asmuo, registruodamasis Žaidime, davė sutikimą dėl jos paskelbimo.</w:t>
      </w:r>
    </w:p>
    <w:p w14:paraId="396D166C" w14:textId="475398AA" w:rsidR="0078533E" w:rsidRPr="004B4CC1" w:rsidRDefault="007D0D14" w:rsidP="0078533E">
      <w:pPr>
        <w:rPr>
          <w:rFonts w:cstheme="minorHAnsi"/>
          <w:sz w:val="24"/>
          <w:szCs w:val="24"/>
        </w:rPr>
      </w:pPr>
      <w:r>
        <w:rPr>
          <w:rFonts w:cstheme="minorHAnsi"/>
          <w:sz w:val="24"/>
          <w:szCs w:val="24"/>
        </w:rPr>
        <w:lastRenderedPageBreak/>
        <w:br/>
      </w:r>
      <w:r>
        <w:rPr>
          <w:rFonts w:cstheme="minorHAnsi"/>
          <w:sz w:val="24"/>
          <w:szCs w:val="24"/>
        </w:rPr>
        <w:br/>
      </w:r>
      <w:r w:rsidR="0078533E" w:rsidRPr="004B4CC1">
        <w:rPr>
          <w:rFonts w:cstheme="minorHAnsi"/>
          <w:sz w:val="24"/>
          <w:szCs w:val="24"/>
        </w:rPr>
        <w:t>7.       PRIZŲ ATSIĖMIMAS</w:t>
      </w:r>
    </w:p>
    <w:p w14:paraId="290200C8" w14:textId="6D147ABC" w:rsidR="0078533E" w:rsidRPr="004B4CC1" w:rsidRDefault="0078533E" w:rsidP="0078533E">
      <w:pPr>
        <w:rPr>
          <w:rFonts w:cstheme="minorHAnsi"/>
          <w:sz w:val="24"/>
          <w:szCs w:val="24"/>
        </w:rPr>
      </w:pPr>
      <w:r w:rsidRPr="004B4CC1">
        <w:rPr>
          <w:rFonts w:cstheme="minorHAnsi"/>
          <w:sz w:val="24"/>
          <w:szCs w:val="24"/>
        </w:rPr>
        <w:t>7.1.   Su visais laimėtojais bus susisiekta asmeniškai per 3 darbo dienas po lošimo registracijos metu nurodytu telefono numeriu ar</w:t>
      </w:r>
      <w:r w:rsidR="00C021D4" w:rsidRPr="004B4CC1">
        <w:rPr>
          <w:rFonts w:cstheme="minorHAnsi"/>
          <w:sz w:val="24"/>
          <w:szCs w:val="24"/>
        </w:rPr>
        <w:t>ba</w:t>
      </w:r>
      <w:r w:rsidRPr="004B4CC1">
        <w:rPr>
          <w:rFonts w:cstheme="minorHAnsi"/>
          <w:sz w:val="24"/>
          <w:szCs w:val="24"/>
        </w:rPr>
        <w:t xml:space="preserve"> el. paštu.</w:t>
      </w:r>
    </w:p>
    <w:p w14:paraId="4CE4C070" w14:textId="00A67329" w:rsidR="0078533E" w:rsidRPr="004B4CC1" w:rsidRDefault="0078533E" w:rsidP="0078533E">
      <w:pPr>
        <w:rPr>
          <w:rFonts w:cstheme="minorHAnsi"/>
          <w:sz w:val="24"/>
          <w:szCs w:val="24"/>
        </w:rPr>
      </w:pPr>
      <w:r w:rsidRPr="004B4CC1">
        <w:rPr>
          <w:rFonts w:cstheme="minorHAnsi"/>
          <w:sz w:val="24"/>
          <w:szCs w:val="24"/>
        </w:rPr>
        <w:t xml:space="preserve">7.2.   Prizų laimėtojai, pateikę laimingojo pirkinio kvito originalą bei asmens tapatybę patvirtinantį dokumentą, prizus galės atsiimti adresu </w:t>
      </w:r>
      <w:r w:rsidR="00145D4A" w:rsidRPr="004B4CC1">
        <w:rPr>
          <w:rFonts w:cstheme="minorHAnsi"/>
          <w:sz w:val="24"/>
          <w:szCs w:val="24"/>
        </w:rPr>
        <w:t xml:space="preserve">UAB „Valio International“,  Laisvės al. 2-1, Kaune iki </w:t>
      </w:r>
      <w:r w:rsidRPr="004B4CC1">
        <w:rPr>
          <w:rFonts w:cstheme="minorHAnsi"/>
          <w:sz w:val="24"/>
          <w:szCs w:val="24"/>
        </w:rPr>
        <w:t xml:space="preserve">2019 m. </w:t>
      </w:r>
      <w:r w:rsidR="007D0D14">
        <w:rPr>
          <w:rFonts w:cstheme="minorHAnsi"/>
          <w:sz w:val="24"/>
          <w:szCs w:val="24"/>
        </w:rPr>
        <w:t>spalio</w:t>
      </w:r>
      <w:r w:rsidR="00F23F6A">
        <w:rPr>
          <w:rFonts w:cstheme="minorHAnsi"/>
          <w:sz w:val="24"/>
          <w:szCs w:val="24"/>
        </w:rPr>
        <w:t xml:space="preserve"> </w:t>
      </w:r>
      <w:r w:rsidR="00E41116">
        <w:rPr>
          <w:rFonts w:cstheme="minorHAnsi"/>
          <w:sz w:val="24"/>
          <w:szCs w:val="24"/>
        </w:rPr>
        <w:t>3</w:t>
      </w:r>
      <w:r w:rsidR="007D0D14">
        <w:rPr>
          <w:rFonts w:cstheme="minorHAnsi"/>
          <w:sz w:val="24"/>
          <w:szCs w:val="24"/>
        </w:rPr>
        <w:t xml:space="preserve">1 </w:t>
      </w:r>
      <w:r w:rsidRPr="004B4CC1">
        <w:rPr>
          <w:rFonts w:cstheme="minorHAnsi"/>
          <w:sz w:val="24"/>
          <w:szCs w:val="24"/>
        </w:rPr>
        <w:t>d. Neatsiėmus prizo iki nurodyto termino pabaigos, laimėtojas netenka teisės į prizą ir jis lieka Žaidimo Organizatoriaus nuosavybėje. Papildoma informacija teikiama telefonu +</w:t>
      </w:r>
      <w:r w:rsidR="00145D4A" w:rsidRPr="004B4CC1">
        <w:rPr>
          <w:rFonts w:cstheme="minorHAnsi"/>
          <w:sz w:val="24"/>
          <w:szCs w:val="24"/>
        </w:rPr>
        <w:t>370 612 21010.</w:t>
      </w:r>
    </w:p>
    <w:p w14:paraId="7EB762F9" w14:textId="77777777" w:rsidR="0078533E" w:rsidRPr="004B4CC1" w:rsidRDefault="0078533E" w:rsidP="0078533E">
      <w:pPr>
        <w:rPr>
          <w:rFonts w:cstheme="minorHAnsi"/>
          <w:sz w:val="24"/>
          <w:szCs w:val="24"/>
        </w:rPr>
      </w:pPr>
      <w:r w:rsidRPr="004B4CC1">
        <w:rPr>
          <w:rFonts w:cstheme="minorHAnsi"/>
          <w:sz w:val="24"/>
          <w:szCs w:val="24"/>
        </w:rPr>
        <w:t>7.3.   Jei Žaidimo laimėtojas yra nepilnametis, pateikti už jį duomenis turi vienas iš tėvų ar globėjų, taip pat jis turi pateikti savo asmens tapatybę ir globą patvirtinantį dokumentą.</w:t>
      </w:r>
    </w:p>
    <w:p w14:paraId="5C5CE5F0" w14:textId="77777777" w:rsidR="0078533E" w:rsidRPr="004B4CC1" w:rsidRDefault="0078533E" w:rsidP="0078533E">
      <w:pPr>
        <w:rPr>
          <w:rFonts w:cstheme="minorHAnsi"/>
          <w:sz w:val="24"/>
          <w:szCs w:val="24"/>
        </w:rPr>
      </w:pPr>
      <w:r w:rsidRPr="004B4CC1">
        <w:rPr>
          <w:rFonts w:cstheme="minorHAnsi"/>
          <w:sz w:val="24"/>
          <w:szCs w:val="24"/>
        </w:rPr>
        <w:t>7.4.   Jei laimėtojas negali atvykti atsiimti prizo pats, tą gali padaryti jo įgaliotas asmuo (pvz., šeimos nariai, giminaičiai, draugai ir t.t.). Įgaliotas asmuo turi pateikti laimingąjį pirkinio kvitą, laimėtojo asmens dokumento kopiją bei laisvos formos įgaliojimą.</w:t>
      </w:r>
    </w:p>
    <w:p w14:paraId="72EE0F36" w14:textId="77777777" w:rsidR="0078533E" w:rsidRPr="004B4CC1" w:rsidRDefault="0078533E" w:rsidP="0078533E">
      <w:pPr>
        <w:rPr>
          <w:rFonts w:cstheme="minorHAnsi"/>
          <w:sz w:val="24"/>
          <w:szCs w:val="24"/>
        </w:rPr>
      </w:pPr>
      <w:r w:rsidRPr="004B4CC1">
        <w:rPr>
          <w:rFonts w:cstheme="minorHAnsi"/>
          <w:sz w:val="24"/>
          <w:szCs w:val="24"/>
        </w:rPr>
        <w:t>7.5.   Visiems pageidaujantiems prizai bus siunčiami Žaidimo Organizatoriaus sąskaita.</w:t>
      </w:r>
    </w:p>
    <w:p w14:paraId="31CA8174" w14:textId="77777777" w:rsidR="0078533E" w:rsidRPr="004B4CC1" w:rsidRDefault="0078533E" w:rsidP="0078533E">
      <w:pPr>
        <w:rPr>
          <w:rFonts w:cstheme="minorHAnsi"/>
          <w:sz w:val="24"/>
          <w:szCs w:val="24"/>
        </w:rPr>
      </w:pPr>
      <w:r w:rsidRPr="004B4CC1">
        <w:rPr>
          <w:rFonts w:cstheme="minorHAnsi"/>
          <w:sz w:val="24"/>
          <w:szCs w:val="24"/>
        </w:rPr>
        <w:t xml:space="preserve">7.6.   Atsiimdamas prizą, laimėtojas ir Žaidimo </w:t>
      </w:r>
      <w:r w:rsidR="00145D4A" w:rsidRPr="004B4CC1">
        <w:rPr>
          <w:rFonts w:cstheme="minorHAnsi"/>
          <w:sz w:val="24"/>
          <w:szCs w:val="24"/>
        </w:rPr>
        <w:t>Organizatorius</w:t>
      </w:r>
      <w:r w:rsidRPr="004B4CC1">
        <w:rPr>
          <w:rFonts w:cstheme="minorHAnsi"/>
          <w:sz w:val="24"/>
          <w:szCs w:val="24"/>
        </w:rPr>
        <w:t xml:space="preserve"> pasirašo prizo priėmimo–perdavimo aktą. Atsiėmę prizą ir pasirašę priėmimo–perdavimo aktą, prizų laimėtojai neturi teisės kreiptis į Žaidimo rengėjus ar kitas instancijas su pretenzijomis dėl prizų.</w:t>
      </w:r>
    </w:p>
    <w:p w14:paraId="40D51C47" w14:textId="77777777" w:rsidR="0078533E" w:rsidRPr="004B4CC1" w:rsidRDefault="0078533E" w:rsidP="0078533E">
      <w:pPr>
        <w:rPr>
          <w:rFonts w:cstheme="minorHAnsi"/>
          <w:sz w:val="24"/>
          <w:szCs w:val="24"/>
        </w:rPr>
      </w:pPr>
      <w:r w:rsidRPr="004B4CC1">
        <w:rPr>
          <w:rFonts w:cstheme="minorHAnsi"/>
          <w:sz w:val="24"/>
          <w:szCs w:val="24"/>
        </w:rPr>
        <w:t>7.7.   Žaidimo rengėjai neatsako už galimus prizų laimėtojų nuostolius, patirtus naudojant prizus.</w:t>
      </w:r>
    </w:p>
    <w:p w14:paraId="4AAAA12A" w14:textId="77777777" w:rsidR="0078533E" w:rsidRPr="004B4CC1" w:rsidRDefault="0078533E" w:rsidP="0078533E">
      <w:pPr>
        <w:rPr>
          <w:rFonts w:cstheme="minorHAnsi"/>
          <w:sz w:val="24"/>
          <w:szCs w:val="24"/>
        </w:rPr>
      </w:pPr>
      <w:r w:rsidRPr="004B4CC1">
        <w:rPr>
          <w:rFonts w:cstheme="minorHAnsi"/>
          <w:sz w:val="24"/>
          <w:szCs w:val="24"/>
        </w:rPr>
        <w:t>7.8.   Prizas nekeičiamas į kitą prizą ar grynuosius pinigus.</w:t>
      </w:r>
    </w:p>
    <w:p w14:paraId="0EF5AC24" w14:textId="71099267" w:rsidR="0078533E" w:rsidRPr="004B4CC1" w:rsidRDefault="0078533E" w:rsidP="0078533E">
      <w:pPr>
        <w:rPr>
          <w:rFonts w:cstheme="minorHAnsi"/>
          <w:sz w:val="24"/>
          <w:szCs w:val="24"/>
        </w:rPr>
      </w:pPr>
      <w:r w:rsidRPr="004B4CC1">
        <w:rPr>
          <w:rFonts w:cstheme="minorHAnsi"/>
          <w:sz w:val="24"/>
          <w:szCs w:val="24"/>
        </w:rPr>
        <w:t>7.9.   Žaidimo rengėjai neatsako už Žaidimo dalyvių pašalinimą iš lošimo ir prizų neišdavimą, jei Žaidimo dalyvis neišpildo šių taisyklių, jo pateikta informacija yra neteisinga ar netiksli.</w:t>
      </w:r>
    </w:p>
    <w:p w14:paraId="4601A96A" w14:textId="3FADA4DA" w:rsidR="00C021D4" w:rsidRPr="004B4CC1" w:rsidRDefault="00C021D4" w:rsidP="0078533E">
      <w:pPr>
        <w:rPr>
          <w:rFonts w:cstheme="minorHAnsi"/>
          <w:sz w:val="24"/>
          <w:szCs w:val="24"/>
        </w:rPr>
      </w:pPr>
    </w:p>
    <w:p w14:paraId="01D9996E" w14:textId="77777777" w:rsidR="0078533E" w:rsidRPr="004B4CC1" w:rsidRDefault="0078533E" w:rsidP="0078533E">
      <w:pPr>
        <w:rPr>
          <w:rFonts w:cstheme="minorHAnsi"/>
          <w:sz w:val="24"/>
          <w:szCs w:val="24"/>
        </w:rPr>
      </w:pPr>
      <w:r w:rsidRPr="004B4CC1">
        <w:rPr>
          <w:rFonts w:cstheme="minorHAnsi"/>
          <w:sz w:val="24"/>
          <w:szCs w:val="24"/>
        </w:rPr>
        <w:t>8.       ORGANIZATORIAUS ATSAKOMYBĖ</w:t>
      </w:r>
    </w:p>
    <w:p w14:paraId="13DFB4DB" w14:textId="77777777" w:rsidR="0078533E" w:rsidRPr="004B4CC1" w:rsidRDefault="0078533E" w:rsidP="0078533E">
      <w:pPr>
        <w:rPr>
          <w:rFonts w:cstheme="minorHAnsi"/>
          <w:sz w:val="24"/>
          <w:szCs w:val="24"/>
        </w:rPr>
      </w:pPr>
      <w:r w:rsidRPr="004B4CC1">
        <w:rPr>
          <w:rFonts w:cstheme="minorHAnsi"/>
          <w:sz w:val="24"/>
          <w:szCs w:val="24"/>
        </w:rPr>
        <w:t>8.1.     Organizatorius neatsako už prizų išdavimą, jei dalyvis registracijos metu neteisingai užpildė duomenis.</w:t>
      </w:r>
    </w:p>
    <w:p w14:paraId="0829E944" w14:textId="77777777" w:rsidR="0078533E" w:rsidRPr="004B4CC1" w:rsidRDefault="0078533E" w:rsidP="0078533E">
      <w:pPr>
        <w:rPr>
          <w:rFonts w:cstheme="minorHAnsi"/>
          <w:sz w:val="24"/>
          <w:szCs w:val="24"/>
        </w:rPr>
      </w:pPr>
      <w:r w:rsidRPr="004B4CC1">
        <w:rPr>
          <w:rFonts w:cstheme="minorHAnsi"/>
          <w:sz w:val="24"/>
          <w:szCs w:val="24"/>
        </w:rPr>
        <w:t xml:space="preserve">8.2.     Organizatorius neatsako už internetinio ryšio trikdžius. Atsiradus techniniams nesklandumams, keliantiems kliūtis organizuojamo Žaidimo vykdymui, </w:t>
      </w:r>
      <w:r w:rsidR="00145D4A" w:rsidRPr="004B4CC1">
        <w:rPr>
          <w:rFonts w:cstheme="minorHAnsi"/>
          <w:sz w:val="24"/>
          <w:szCs w:val="24"/>
        </w:rPr>
        <w:t>organizatorius</w:t>
      </w:r>
      <w:r w:rsidRPr="004B4CC1">
        <w:rPr>
          <w:rFonts w:cstheme="minorHAnsi"/>
          <w:sz w:val="24"/>
          <w:szCs w:val="24"/>
        </w:rPr>
        <w:t xml:space="preserve"> deda visas galimas pastangas kuo greičiau jas pašalinti.</w:t>
      </w:r>
    </w:p>
    <w:p w14:paraId="4AE6868E" w14:textId="77777777" w:rsidR="0078533E" w:rsidRPr="004B4CC1" w:rsidRDefault="0078533E" w:rsidP="0078533E">
      <w:pPr>
        <w:rPr>
          <w:rFonts w:cstheme="minorHAnsi"/>
          <w:sz w:val="24"/>
          <w:szCs w:val="24"/>
        </w:rPr>
      </w:pPr>
      <w:r w:rsidRPr="004B4CC1">
        <w:rPr>
          <w:rFonts w:cstheme="minorHAnsi"/>
          <w:sz w:val="24"/>
          <w:szCs w:val="24"/>
        </w:rPr>
        <w:t>8.3.   Organizatorius pasilieka teisę keisti Žaidimo taisykles ir sąlygas bei įsipareigoja iš anksto apie tai informuoti internetinėje svetainėje www.</w:t>
      </w:r>
      <w:r w:rsidR="00145D4A" w:rsidRPr="004B4CC1">
        <w:rPr>
          <w:rFonts w:cstheme="minorHAnsi"/>
          <w:sz w:val="24"/>
          <w:szCs w:val="24"/>
        </w:rPr>
        <w:t>valio</w:t>
      </w:r>
      <w:r w:rsidRPr="004B4CC1">
        <w:rPr>
          <w:rFonts w:cstheme="minorHAnsi"/>
          <w:sz w:val="24"/>
          <w:szCs w:val="24"/>
        </w:rPr>
        <w:t>.lt.</w:t>
      </w:r>
    </w:p>
    <w:p w14:paraId="08C4DFEA" w14:textId="77777777" w:rsidR="0078533E" w:rsidRPr="004B4CC1" w:rsidRDefault="0078533E" w:rsidP="0078533E">
      <w:pPr>
        <w:rPr>
          <w:rFonts w:cstheme="minorHAnsi"/>
          <w:sz w:val="24"/>
          <w:szCs w:val="24"/>
        </w:rPr>
      </w:pPr>
      <w:r w:rsidRPr="004B4CC1">
        <w:rPr>
          <w:rFonts w:cstheme="minorHAnsi"/>
          <w:sz w:val="24"/>
          <w:szCs w:val="24"/>
        </w:rPr>
        <w:t>9.       ŽAIDIMO DALYVIO IŠLAIDOS</w:t>
      </w:r>
    </w:p>
    <w:p w14:paraId="03CEBDD2" w14:textId="38B432A3" w:rsidR="0078533E" w:rsidRPr="004B4CC1" w:rsidRDefault="0078533E" w:rsidP="0078533E">
      <w:pPr>
        <w:rPr>
          <w:rFonts w:cstheme="minorHAnsi"/>
          <w:sz w:val="24"/>
          <w:szCs w:val="24"/>
        </w:rPr>
      </w:pPr>
      <w:r w:rsidRPr="004B4CC1">
        <w:rPr>
          <w:rFonts w:cstheme="minorHAnsi"/>
          <w:sz w:val="24"/>
          <w:szCs w:val="24"/>
        </w:rPr>
        <w:t xml:space="preserve">9.1.     Norėdamas laimėti prizą, dalyvis turi įsigyti </w:t>
      </w:r>
      <w:r w:rsidR="00AE1389" w:rsidRPr="004B4CC1">
        <w:rPr>
          <w:rFonts w:cstheme="minorHAnsi"/>
          <w:sz w:val="24"/>
          <w:szCs w:val="24"/>
        </w:rPr>
        <w:t>2 ar daugiau</w:t>
      </w:r>
      <w:r w:rsidR="00145D4A" w:rsidRPr="004B4CC1">
        <w:rPr>
          <w:rFonts w:cstheme="minorHAnsi"/>
          <w:sz w:val="24"/>
          <w:szCs w:val="24"/>
        </w:rPr>
        <w:t xml:space="preserve"> </w:t>
      </w:r>
      <w:r w:rsidRPr="004B4CC1">
        <w:rPr>
          <w:rFonts w:cstheme="minorHAnsi"/>
          <w:sz w:val="24"/>
          <w:szCs w:val="24"/>
        </w:rPr>
        <w:t>„</w:t>
      </w:r>
      <w:r w:rsidR="00E41116">
        <w:rPr>
          <w:rFonts w:cstheme="minorHAnsi"/>
          <w:sz w:val="24"/>
          <w:szCs w:val="24"/>
        </w:rPr>
        <w:t xml:space="preserve">Valio </w:t>
      </w:r>
      <w:proofErr w:type="spellStart"/>
      <w:r w:rsidR="00E41116">
        <w:rPr>
          <w:rFonts w:cstheme="minorHAnsi"/>
          <w:sz w:val="24"/>
          <w:szCs w:val="24"/>
        </w:rPr>
        <w:t>PROfeel</w:t>
      </w:r>
      <w:proofErr w:type="spellEnd"/>
      <w:r w:rsidRPr="004B4CC1">
        <w:rPr>
          <w:rFonts w:cstheme="minorHAnsi"/>
          <w:sz w:val="24"/>
          <w:szCs w:val="24"/>
        </w:rPr>
        <w:t xml:space="preserve">“ </w:t>
      </w:r>
      <w:r w:rsidR="00E41116">
        <w:rPr>
          <w:rFonts w:cstheme="minorHAnsi"/>
          <w:sz w:val="24"/>
          <w:szCs w:val="24"/>
        </w:rPr>
        <w:t>produkt</w:t>
      </w:r>
      <w:r w:rsidR="00FB5D60">
        <w:rPr>
          <w:rFonts w:cstheme="minorHAnsi"/>
          <w:sz w:val="24"/>
          <w:szCs w:val="24"/>
        </w:rPr>
        <w:t>us</w:t>
      </w:r>
      <w:r w:rsidR="00145D4A" w:rsidRPr="004B4CC1">
        <w:rPr>
          <w:rFonts w:cstheme="minorHAnsi"/>
          <w:sz w:val="24"/>
          <w:szCs w:val="24"/>
        </w:rPr>
        <w:t xml:space="preserve">, kurie </w:t>
      </w:r>
      <w:r w:rsidRPr="004B4CC1">
        <w:rPr>
          <w:rFonts w:cstheme="minorHAnsi"/>
          <w:sz w:val="24"/>
          <w:szCs w:val="24"/>
        </w:rPr>
        <w:t>parduo</w:t>
      </w:r>
      <w:r w:rsidR="00AE1389" w:rsidRPr="004B4CC1">
        <w:rPr>
          <w:rFonts w:cstheme="minorHAnsi"/>
          <w:sz w:val="24"/>
          <w:szCs w:val="24"/>
        </w:rPr>
        <w:t>dami</w:t>
      </w:r>
      <w:r w:rsidRPr="004B4CC1">
        <w:rPr>
          <w:rFonts w:cstheme="minorHAnsi"/>
          <w:sz w:val="24"/>
          <w:szCs w:val="24"/>
        </w:rPr>
        <w:t xml:space="preserve"> </w:t>
      </w:r>
      <w:r w:rsidR="00041C1D" w:rsidRPr="004B4CC1">
        <w:rPr>
          <w:rFonts w:cstheme="minorHAnsi"/>
          <w:sz w:val="24"/>
          <w:szCs w:val="24"/>
        </w:rPr>
        <w:t>Lietuvos parduotuvėse</w:t>
      </w:r>
      <w:r w:rsidRPr="004B4CC1">
        <w:rPr>
          <w:rFonts w:cstheme="minorHAnsi"/>
          <w:sz w:val="24"/>
          <w:szCs w:val="24"/>
        </w:rPr>
        <w:t>.</w:t>
      </w:r>
    </w:p>
    <w:p w14:paraId="2D54E267" w14:textId="521CFC33" w:rsidR="0078533E" w:rsidRDefault="0078533E" w:rsidP="0078533E">
      <w:pPr>
        <w:rPr>
          <w:rFonts w:cstheme="minorHAnsi"/>
          <w:sz w:val="24"/>
          <w:szCs w:val="24"/>
        </w:rPr>
      </w:pPr>
      <w:r w:rsidRPr="004B4CC1">
        <w:rPr>
          <w:rFonts w:cstheme="minorHAnsi"/>
          <w:sz w:val="24"/>
          <w:szCs w:val="24"/>
        </w:rPr>
        <w:lastRenderedPageBreak/>
        <w:t>9.2.     Registracija Žaidimo svetainėje yra nemokama.</w:t>
      </w:r>
    </w:p>
    <w:p w14:paraId="3D0408F1" w14:textId="77777777" w:rsidR="00E41116" w:rsidRPr="004B4CC1" w:rsidRDefault="00E41116" w:rsidP="0078533E">
      <w:pPr>
        <w:rPr>
          <w:rFonts w:cstheme="minorHAnsi"/>
          <w:sz w:val="24"/>
          <w:szCs w:val="24"/>
        </w:rPr>
      </w:pPr>
    </w:p>
    <w:p w14:paraId="2C7E5D57" w14:textId="77777777" w:rsidR="0078533E" w:rsidRPr="004B4CC1" w:rsidRDefault="0078533E" w:rsidP="0078533E">
      <w:pPr>
        <w:rPr>
          <w:rFonts w:cstheme="minorHAnsi"/>
          <w:sz w:val="24"/>
          <w:szCs w:val="24"/>
        </w:rPr>
      </w:pPr>
      <w:r w:rsidRPr="004B4CC1">
        <w:rPr>
          <w:rFonts w:cstheme="minorHAnsi"/>
          <w:sz w:val="24"/>
          <w:szCs w:val="24"/>
        </w:rPr>
        <w:t>10.   SKUNDŲ PATEIKIMO IR NAGRINĖJIMO TVARKA</w:t>
      </w:r>
    </w:p>
    <w:p w14:paraId="06CF96DE" w14:textId="77777777" w:rsidR="0078533E" w:rsidRPr="004B4CC1" w:rsidRDefault="0078533E" w:rsidP="0078533E">
      <w:pPr>
        <w:rPr>
          <w:rFonts w:cstheme="minorHAnsi"/>
          <w:sz w:val="24"/>
          <w:szCs w:val="24"/>
        </w:rPr>
      </w:pPr>
      <w:r w:rsidRPr="004B4CC1">
        <w:rPr>
          <w:rFonts w:cstheme="minorHAnsi"/>
          <w:sz w:val="24"/>
          <w:szCs w:val="24"/>
        </w:rPr>
        <w:t>10.1. Visos Žaidimo taisyklės, nustatytos šio dokumento, yra galutinės ir vienodos visiems Žaidimo dalyviams.</w:t>
      </w:r>
    </w:p>
    <w:p w14:paraId="64DB8854" w14:textId="29F64D1E" w:rsidR="0078533E" w:rsidRPr="004B4CC1" w:rsidRDefault="0078533E" w:rsidP="0078533E">
      <w:pPr>
        <w:rPr>
          <w:rFonts w:cstheme="minorHAnsi"/>
          <w:sz w:val="24"/>
          <w:szCs w:val="24"/>
        </w:rPr>
      </w:pPr>
      <w:r w:rsidRPr="004B4CC1">
        <w:rPr>
          <w:rFonts w:cstheme="minorHAnsi"/>
          <w:sz w:val="24"/>
          <w:szCs w:val="24"/>
        </w:rPr>
        <w:t xml:space="preserve">10.2. Žaidimo dalyviai turi teisę reikšti pretenzijas dėl Žaidimo vykdymo iki 2019 </w:t>
      </w:r>
      <w:r w:rsidR="007D0D14">
        <w:rPr>
          <w:rFonts w:cstheme="minorHAnsi"/>
          <w:sz w:val="24"/>
          <w:szCs w:val="24"/>
        </w:rPr>
        <w:t>11</w:t>
      </w:r>
      <w:r w:rsidR="00041C1D" w:rsidRPr="004B4CC1">
        <w:rPr>
          <w:rFonts w:cstheme="minorHAnsi"/>
          <w:sz w:val="24"/>
          <w:szCs w:val="24"/>
        </w:rPr>
        <w:t xml:space="preserve"> </w:t>
      </w:r>
      <w:r w:rsidR="007D0D14">
        <w:rPr>
          <w:rFonts w:cstheme="minorHAnsi"/>
          <w:sz w:val="24"/>
          <w:szCs w:val="24"/>
        </w:rPr>
        <w:t>01</w:t>
      </w:r>
      <w:bookmarkStart w:id="0" w:name="_GoBack"/>
      <w:bookmarkEnd w:id="0"/>
      <w:r w:rsidRPr="004B4CC1">
        <w:rPr>
          <w:rFonts w:cstheme="minorHAnsi"/>
          <w:sz w:val="24"/>
          <w:szCs w:val="24"/>
        </w:rPr>
        <w:t xml:space="preserve">, pateikdami raštišką pareiškimą </w:t>
      </w:r>
      <w:r w:rsidR="00041C1D" w:rsidRPr="004B4CC1">
        <w:rPr>
          <w:rFonts w:cstheme="minorHAnsi"/>
          <w:sz w:val="24"/>
          <w:szCs w:val="24"/>
        </w:rPr>
        <w:t>UAB „Valio International“,  Laisvės al. 2-1, 44215 Kaunas</w:t>
      </w:r>
      <w:r w:rsidRPr="004B4CC1">
        <w:rPr>
          <w:rFonts w:cstheme="minorHAnsi"/>
          <w:sz w:val="24"/>
          <w:szCs w:val="24"/>
        </w:rPr>
        <w:t>. Į visas pretenzijas bus atsakyta per 30 kalendorinių dienų. Telefonas pasiteirauti +370</w:t>
      </w:r>
      <w:r w:rsidR="00041C1D" w:rsidRPr="004B4CC1">
        <w:rPr>
          <w:rFonts w:cstheme="minorHAnsi"/>
          <w:sz w:val="24"/>
          <w:szCs w:val="24"/>
        </w:rPr>
        <w:t> 612 21010</w:t>
      </w:r>
      <w:r w:rsidRPr="004B4CC1">
        <w:rPr>
          <w:rFonts w:cstheme="minorHAnsi"/>
          <w:sz w:val="24"/>
          <w:szCs w:val="24"/>
        </w:rPr>
        <w:t xml:space="preserve"> arba +370 </w:t>
      </w:r>
      <w:r w:rsidR="00041C1D" w:rsidRPr="004B4CC1">
        <w:rPr>
          <w:rFonts w:cstheme="minorHAnsi"/>
          <w:sz w:val="24"/>
          <w:szCs w:val="24"/>
        </w:rPr>
        <w:t>37 202478 (da</w:t>
      </w:r>
      <w:r w:rsidRPr="004B4CC1">
        <w:rPr>
          <w:rFonts w:cstheme="minorHAnsi"/>
          <w:sz w:val="24"/>
          <w:szCs w:val="24"/>
        </w:rPr>
        <w:t>rbo dienomis 10.00–17.00).</w:t>
      </w:r>
    </w:p>
    <w:p w14:paraId="5509FBDF" w14:textId="77777777" w:rsidR="0078533E" w:rsidRPr="004B4CC1" w:rsidRDefault="0078533E" w:rsidP="0078533E">
      <w:pPr>
        <w:rPr>
          <w:rFonts w:cstheme="minorHAnsi"/>
          <w:sz w:val="24"/>
          <w:szCs w:val="24"/>
        </w:rPr>
      </w:pPr>
      <w:r w:rsidRPr="004B4CC1">
        <w:rPr>
          <w:rFonts w:cstheme="minorHAnsi"/>
          <w:sz w:val="24"/>
          <w:szCs w:val="24"/>
        </w:rPr>
        <w:t>10.3. Visi skundai bus sprendžiami remiantis Lietuvos Respublikos įstatymais.</w:t>
      </w:r>
    </w:p>
    <w:p w14:paraId="7B106F6D" w14:textId="77777777" w:rsidR="0078533E" w:rsidRPr="004B4CC1" w:rsidRDefault="0078533E" w:rsidP="0078533E">
      <w:pPr>
        <w:rPr>
          <w:rFonts w:cstheme="minorHAnsi"/>
          <w:sz w:val="24"/>
          <w:szCs w:val="24"/>
        </w:rPr>
      </w:pPr>
      <w:r w:rsidRPr="004B4CC1">
        <w:rPr>
          <w:rFonts w:cstheme="minorHAnsi"/>
          <w:sz w:val="24"/>
          <w:szCs w:val="24"/>
        </w:rPr>
        <w:t>11.   PAPILDOMA INFORMACIJA</w:t>
      </w:r>
    </w:p>
    <w:p w14:paraId="408FAB7F" w14:textId="77777777" w:rsidR="00041C1D" w:rsidRPr="004B4CC1" w:rsidRDefault="0078533E" w:rsidP="00041C1D">
      <w:pPr>
        <w:rPr>
          <w:rFonts w:cstheme="minorHAnsi"/>
          <w:sz w:val="24"/>
          <w:szCs w:val="24"/>
        </w:rPr>
      </w:pPr>
      <w:r w:rsidRPr="004B4CC1">
        <w:rPr>
          <w:rFonts w:cstheme="minorHAnsi"/>
          <w:sz w:val="24"/>
          <w:szCs w:val="24"/>
        </w:rPr>
        <w:t xml:space="preserve">11.1. Papildoma informacija teikiama telefonais </w:t>
      </w:r>
      <w:r w:rsidR="00041C1D" w:rsidRPr="004B4CC1">
        <w:rPr>
          <w:rFonts w:cstheme="minorHAnsi"/>
          <w:sz w:val="24"/>
          <w:szCs w:val="24"/>
        </w:rPr>
        <w:t>+370 612 21010 arba +370 37 202478 (darbo dienomis 10.00–17.00).</w:t>
      </w:r>
    </w:p>
    <w:p w14:paraId="1FAA06CB" w14:textId="3B615317" w:rsidR="0078533E" w:rsidRPr="004B4CC1" w:rsidRDefault="0078533E" w:rsidP="00A45E91">
      <w:pPr>
        <w:rPr>
          <w:rFonts w:cstheme="minorHAnsi"/>
          <w:sz w:val="24"/>
          <w:szCs w:val="24"/>
        </w:rPr>
      </w:pPr>
      <w:r w:rsidRPr="004B4CC1">
        <w:rPr>
          <w:rFonts w:cstheme="minorHAnsi"/>
          <w:sz w:val="24"/>
          <w:szCs w:val="24"/>
        </w:rPr>
        <w:t>11.</w:t>
      </w:r>
      <w:r w:rsidR="00A45E91" w:rsidRPr="004B4CC1">
        <w:rPr>
          <w:rFonts w:cstheme="minorHAnsi"/>
          <w:sz w:val="24"/>
          <w:szCs w:val="24"/>
        </w:rPr>
        <w:t>2. Papildomos informacijos</w:t>
      </w:r>
      <w:r w:rsidRPr="004B4CC1">
        <w:rPr>
          <w:rFonts w:cstheme="minorHAnsi"/>
          <w:sz w:val="24"/>
          <w:szCs w:val="24"/>
        </w:rPr>
        <w:t xml:space="preserve"> galima gauti rašant el. pašto adresu: </w:t>
      </w:r>
      <w:proofErr w:type="spellStart"/>
      <w:r w:rsidR="00A45E91" w:rsidRPr="004B4CC1">
        <w:rPr>
          <w:rFonts w:cstheme="minorHAnsi"/>
          <w:sz w:val="24"/>
          <w:szCs w:val="24"/>
        </w:rPr>
        <w:t>valio@valio.lt</w:t>
      </w:r>
      <w:proofErr w:type="spellEnd"/>
      <w:r w:rsidRPr="004B4CC1">
        <w:rPr>
          <w:rFonts w:cstheme="minorHAnsi"/>
          <w:sz w:val="24"/>
          <w:szCs w:val="24"/>
        </w:rPr>
        <w:t>.</w:t>
      </w:r>
    </w:p>
    <w:p w14:paraId="58D35CBB" w14:textId="77777777" w:rsidR="0078533E" w:rsidRPr="004B4CC1" w:rsidRDefault="0078533E" w:rsidP="0078533E">
      <w:pPr>
        <w:rPr>
          <w:rFonts w:cstheme="minorHAnsi"/>
          <w:sz w:val="24"/>
          <w:szCs w:val="24"/>
        </w:rPr>
      </w:pPr>
    </w:p>
    <w:sectPr w:rsidR="0078533E" w:rsidRPr="004B4C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9050A"/>
    <w:multiLevelType w:val="hybridMultilevel"/>
    <w:tmpl w:val="EDBCF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3E"/>
    <w:rsid w:val="000114C4"/>
    <w:rsid w:val="00041C1D"/>
    <w:rsid w:val="00061283"/>
    <w:rsid w:val="00145D4A"/>
    <w:rsid w:val="0017554F"/>
    <w:rsid w:val="001D5007"/>
    <w:rsid w:val="001F78EC"/>
    <w:rsid w:val="00203F9F"/>
    <w:rsid w:val="002A3073"/>
    <w:rsid w:val="002D2B33"/>
    <w:rsid w:val="002E12BB"/>
    <w:rsid w:val="003A0993"/>
    <w:rsid w:val="004311CC"/>
    <w:rsid w:val="004B4CC1"/>
    <w:rsid w:val="00556A45"/>
    <w:rsid w:val="0059502A"/>
    <w:rsid w:val="005E1908"/>
    <w:rsid w:val="005F369C"/>
    <w:rsid w:val="00673E7E"/>
    <w:rsid w:val="0067630F"/>
    <w:rsid w:val="0078533E"/>
    <w:rsid w:val="007D0D14"/>
    <w:rsid w:val="00864A20"/>
    <w:rsid w:val="00953126"/>
    <w:rsid w:val="009E5B30"/>
    <w:rsid w:val="00A45E91"/>
    <w:rsid w:val="00AA7105"/>
    <w:rsid w:val="00AE1389"/>
    <w:rsid w:val="00B11ACC"/>
    <w:rsid w:val="00C021D4"/>
    <w:rsid w:val="00C6369B"/>
    <w:rsid w:val="00C71E56"/>
    <w:rsid w:val="00CC2CDF"/>
    <w:rsid w:val="00D56BCF"/>
    <w:rsid w:val="00D57ACC"/>
    <w:rsid w:val="00D649DB"/>
    <w:rsid w:val="00DD0101"/>
    <w:rsid w:val="00E41116"/>
    <w:rsid w:val="00EA1ADC"/>
    <w:rsid w:val="00EE258C"/>
    <w:rsid w:val="00F23F6A"/>
    <w:rsid w:val="00F574B2"/>
    <w:rsid w:val="00FB5D60"/>
    <w:rsid w:val="00FB66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DFA5"/>
  <w15:chartTrackingRefBased/>
  <w15:docId w15:val="{54EC085E-EF15-4DD1-B2EA-C6953B55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6A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6A45"/>
    <w:rPr>
      <w:rFonts w:ascii="Segoe UI" w:hAnsi="Segoe UI" w:cs="Segoe UI"/>
      <w:sz w:val="18"/>
      <w:szCs w:val="18"/>
    </w:rPr>
  </w:style>
  <w:style w:type="paragraph" w:styleId="Sraopastraipa">
    <w:name w:val="List Paragraph"/>
    <w:basedOn w:val="prastasis"/>
    <w:uiPriority w:val="34"/>
    <w:qFormat/>
    <w:rsid w:val="00061283"/>
    <w:pPr>
      <w:ind w:left="720"/>
      <w:contextualSpacing/>
    </w:pPr>
  </w:style>
  <w:style w:type="table" w:styleId="Lentelstinklelis">
    <w:name w:val="Table Grid"/>
    <w:basedOn w:val="prastojilentel"/>
    <w:uiPriority w:val="39"/>
    <w:rsid w:val="0095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E7078-98EE-42E4-A56C-7BDB54961107}">
  <ds:schemaRefs>
    <ds:schemaRef ds:uri="http://schemas.openxmlformats.org/officeDocument/2006/bibliography"/>
  </ds:schemaRefs>
</ds:datastoreItem>
</file>

<file path=customXml/itemProps2.xml><?xml version="1.0" encoding="utf-8"?>
<ds:datastoreItem xmlns:ds="http://schemas.openxmlformats.org/officeDocument/2006/customXml" ds:itemID="{76B45EF5-3109-40FE-8A5C-7D68C3AD8810}"/>
</file>

<file path=customXml/itemProps3.xml><?xml version="1.0" encoding="utf-8"?>
<ds:datastoreItem xmlns:ds="http://schemas.openxmlformats.org/officeDocument/2006/customXml" ds:itemID="{AAC47682-DE5C-44D0-AE36-5EE18002D5E2}"/>
</file>

<file path=customXml/itemProps4.xml><?xml version="1.0" encoding="utf-8"?>
<ds:datastoreItem xmlns:ds="http://schemas.openxmlformats.org/officeDocument/2006/customXml" ds:itemID="{BC0CAEE4-F298-40CA-8011-4C0CB8222A68}"/>
</file>

<file path=docProps/app.xml><?xml version="1.0" encoding="utf-8"?>
<Properties xmlns="http://schemas.openxmlformats.org/officeDocument/2006/extended-properties" xmlns:vt="http://schemas.openxmlformats.org/officeDocument/2006/docPropsVTypes">
  <Template>Normal</Template>
  <TotalTime>132</TotalTime>
  <Pages>4</Pages>
  <Words>5235</Words>
  <Characters>2984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Andrulioniene Rasa</dc:creator>
  <cp:keywords/>
  <dc:description/>
  <cp:lastModifiedBy>Andrulioniene Rasa</cp:lastModifiedBy>
  <cp:revision>42</cp:revision>
  <cp:lastPrinted>2019-04-24T12:01:00Z</cp:lastPrinted>
  <dcterms:created xsi:type="dcterms:W3CDTF">2019-03-21T10:12:00Z</dcterms:created>
  <dcterms:modified xsi:type="dcterms:W3CDTF">2019-08-23T08:13:00Z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